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DD295E" w:rsidRDefault="00774190" w:rsidP="00DF7F0C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2A222871" w14:textId="68D3A642" w:rsidR="00DD295E" w:rsidRPr="00DD295E" w:rsidRDefault="00774190" w:rsidP="00DD295E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(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  <w:t>Full Proposal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)</w:t>
      </w:r>
      <w:r w:rsidR="00DF0C0E" w:rsidRPr="00DD295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F6F69"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ประจำ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FB7758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A5102C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  <w:r w:rsidR="00DD295E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DD295E" w:rsidRPr="00DD295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แผนงานกลุ่ม</w:t>
      </w:r>
      <w:r w:rsidR="00E320D8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โลจิสติกส์และระบบราง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p w14:paraId="18A20CBB" w14:textId="77777777" w:rsidR="007D5A9D" w:rsidRDefault="007D5A9D">
      <w:pPr>
        <w:rPr>
          <w:rFonts w:cstheme="minorBidi"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25F94A3A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B93EC1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6D1F19BC" w:rsidR="00234C8D" w:rsidRPr="00E87766" w:rsidRDefault="00094438" w:rsidP="000944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เงินทุน</w:t>
            </w:r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บพข.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526EDC5A" w:rsidR="00094438" w:rsidRDefault="00094438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02084E87" w14:textId="77777777" w:rsidR="00094438" w:rsidRDefault="00094438">
      <w:pPr>
        <w:spacing w:after="160" w:line="259" w:lineRule="auto"/>
        <w:rPr>
          <w:rFonts w:ascii="TH SarabunPSK" w:eastAsia="TH SarabunPSK" w:hAnsi="TH SarabunPSK" w:cs="TH SarabunPSK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TH SarabunPSK" w:hAnsi="TH SarabunPSK" w:cs="TH SarabunPSK"/>
          <w:sz w:val="28"/>
          <w:szCs w:val="28"/>
        </w:rPr>
        <w:br w:type="page"/>
      </w: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166E1699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1343E40D" w14:textId="77777777" w:rsidR="00AF3FEF" w:rsidRDefault="00774190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90E584A" w14:textId="77777777" w:rsidR="00AF3FEF" w:rsidRDefault="00AF3FEF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02BEC08" w14:textId="2E90836A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60037C4B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131F43" w:rsidRDefault="00774579" w:rsidP="000A068E">
      <w:pPr>
        <w:jc w:val="thaiDistribute"/>
        <w:rPr>
          <w:rFonts w:ascii="TH SarabunPSK" w:eastAsia="TH Sarabun New" w:hAnsi="TH SarabunPSK" w:cs="TH SarabunPSK"/>
          <w:sz w:val="16"/>
          <w:szCs w:val="16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0F6238A6" w:rsidR="00774190" w:rsidRPr="005F56C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</w:p>
    <w:p w14:paraId="59B1A833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636165C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404AFF3" w14:textId="082F9378" w:rsidR="00043166" w:rsidRPr="00131F43" w:rsidRDefault="0004316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5B542" w14:textId="77777777" w:rsidR="00E329E3" w:rsidRPr="00131F4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C78AA7" w14:textId="77777777" w:rsidR="00E329E3" w:rsidRPr="00E329E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8B33C64" w14:textId="781F1529" w:rsidR="00E329E3" w:rsidRPr="005F56C5" w:rsidRDefault="00E329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5B06FAFF" w14:textId="6EE7D0D1" w:rsidR="007378FD" w:rsidRPr="005F56C5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5F56C5" w14:paraId="18B74EA8" w14:textId="77777777" w:rsidTr="003E54A5">
        <w:tc>
          <w:tcPr>
            <w:tcW w:w="8100" w:type="dxa"/>
          </w:tcPr>
          <w:p w14:paraId="5A3D3C8A" w14:textId="4C819A9D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083B798B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bookmarkStart w:id="9" w:name="_Toc31115950"/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6CB27986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44A055C5" w14:textId="77777777" w:rsidR="00E329E3" w:rsidRDefault="00E329E3" w:rsidP="00E329E3">
      <w:pPr>
        <w:rPr>
          <w:rFonts w:cstheme="minorBidi"/>
        </w:rPr>
      </w:pPr>
    </w:p>
    <w:p w14:paraId="6D337EFD" w14:textId="77777777" w:rsidR="00E329E3" w:rsidRPr="00E329E3" w:rsidRDefault="00E329E3" w:rsidP="00E329E3">
      <w:pPr>
        <w:rPr>
          <w:rFonts w:cstheme="minorBidi"/>
          <w:cs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11D37E65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79A4AE12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6E4E2BDD" w14:textId="77777777" w:rsidR="00E329E3" w:rsidRPr="00E329E3" w:rsidRDefault="00E329E3" w:rsidP="00E329E3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D9F8D9A" w14:textId="77777777" w:rsidR="00E329E3" w:rsidRDefault="00E329E3" w:rsidP="00E329E3">
      <w:pPr>
        <w:pStyle w:val="ListParagraph"/>
        <w:ind w:left="786"/>
        <w:rPr>
          <w:rFonts w:ascii="TH SarabunPSK" w:hAnsi="TH SarabunPSK" w:cs="TH SarabunPSK"/>
          <w:sz w:val="32"/>
          <w:szCs w:val="32"/>
        </w:rPr>
      </w:pP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7CE89555" w14:textId="77777777" w:rsidR="00131F43" w:rsidRPr="00AB7649" w:rsidRDefault="00131F43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t>แนวคิด ทฤษฏี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75F94638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  <w:r w:rsidR="00D04CB3">
        <w:rPr>
          <w:rFonts w:hint="cs"/>
          <w:b/>
          <w:cs/>
        </w:rPr>
        <w:t xml:space="preserve"> </w:t>
      </w:r>
      <w:r w:rsidR="00D04CB3" w:rsidRPr="00D04CB3">
        <w:rPr>
          <w:rFonts w:hint="cs"/>
          <w:b/>
          <w:color w:val="FF0000"/>
          <w:sz w:val="24"/>
          <w:szCs w:val="24"/>
          <w:cs/>
        </w:rPr>
        <w:t>เลือกอย่างใดอย่างนึง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519B7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16C1C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EC49516" w14:textId="46983872" w:rsidR="00F431AB" w:rsidRDefault="00F431AB" w:rsidP="00E329E3">
      <w:pPr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Pr="00196F27" w:rsidRDefault="00F431AB" w:rsidP="005271E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37D41C" w14:textId="170D2517" w:rsidR="00412236" w:rsidRPr="00196F27" w:rsidRDefault="00196F27" w:rsidP="00196F2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14.2 </w:t>
      </w:r>
      <w:r w:rsidR="00412236" w:rsidRPr="00196F27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F79C38E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A20375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266013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B8BCD9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5173329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0FCE90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11"/>
          <w:footerReference w:type="first" r:id="rId12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673F6AD9" w14:textId="77777777" w:rsidR="00484BA8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4BA8">
        <w:rPr>
          <w:sz w:val="24"/>
          <w:szCs w:val="24"/>
          <w:cs/>
        </w:rPr>
        <w:t xml:space="preserve">หมายเหตุ </w:t>
      </w:r>
      <w:r w:rsidRPr="00484BA8">
        <w:rPr>
          <w:sz w:val="24"/>
          <w:szCs w:val="24"/>
        </w:rPr>
        <w:t xml:space="preserve">: </w:t>
      </w:r>
      <w:r w:rsidRPr="00484BA8">
        <w:rPr>
          <w:sz w:val="24"/>
          <w:szCs w:val="24"/>
          <w:cs/>
        </w:rPr>
        <w:t xml:space="preserve">หากมีหน่วยงานให้ทุนร่วมมากกว่า </w:t>
      </w:r>
      <w:r w:rsidRPr="00484BA8">
        <w:rPr>
          <w:b/>
          <w:sz w:val="24"/>
          <w:szCs w:val="24"/>
        </w:rPr>
        <w:t>1</w:t>
      </w:r>
      <w:r w:rsidRPr="00484BA8">
        <w:rPr>
          <w:sz w:val="24"/>
          <w:szCs w:val="24"/>
        </w:rPr>
        <w:t xml:space="preserve"> </w:t>
      </w:r>
      <w:r w:rsidRPr="00484BA8">
        <w:rPr>
          <w:sz w:val="24"/>
          <w:szCs w:val="24"/>
          <w:cs/>
        </w:rPr>
        <w:t xml:space="preserve">ราย </w:t>
      </w:r>
      <w:r w:rsidRPr="00484BA8">
        <w:rPr>
          <w:rFonts w:hint="cs"/>
          <w:sz w:val="24"/>
          <w:szCs w:val="24"/>
          <w:cs/>
        </w:rPr>
        <w:t xml:space="preserve">หรือระยะเวลาโครงการมากกว่า </w:t>
      </w:r>
      <w:r w:rsidRPr="00484BA8">
        <w:rPr>
          <w:b/>
          <w:sz w:val="24"/>
          <w:szCs w:val="24"/>
        </w:rPr>
        <w:t>2</w:t>
      </w:r>
      <w:r w:rsidRPr="00484BA8">
        <w:rPr>
          <w:sz w:val="24"/>
          <w:szCs w:val="24"/>
        </w:rPr>
        <w:t xml:space="preserve"> </w:t>
      </w:r>
      <w:r w:rsidRPr="00484BA8">
        <w:rPr>
          <w:rFonts w:hint="cs"/>
          <w:sz w:val="24"/>
          <w:szCs w:val="24"/>
          <w:cs/>
        </w:rPr>
        <w:t>ปี</w:t>
      </w:r>
      <w:r w:rsidRPr="00484BA8">
        <w:rPr>
          <w:sz w:val="24"/>
          <w:szCs w:val="24"/>
          <w:cs/>
        </w:rPr>
        <w:t>ให้ขยายตารางงบประมาณ</w:t>
      </w:r>
      <w:r w:rsidR="001C0A47" w:rsidRPr="00482185">
        <w:t xml:space="preserve"> </w:t>
      </w:r>
      <w:r w:rsidR="00484BA8">
        <w:rPr>
          <w:rFonts w:hint="cs"/>
          <w:cs/>
        </w:rPr>
        <w:t xml:space="preserve">         </w:t>
      </w:r>
    </w:p>
    <w:p w14:paraId="2CDA61D3" w14:textId="3D0E437A" w:rsidR="00B04E02" w:rsidRPr="00482185" w:rsidRDefault="001C0A47" w:rsidP="00484BA8">
      <w:pPr>
        <w:pStyle w:val="Heading1"/>
        <w:numPr>
          <w:ilvl w:val="0"/>
          <w:numId w:val="0"/>
        </w:numPr>
        <w:ind w:left="360"/>
      </w:pPr>
      <w:r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484BA8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484BA8">
        <w:trPr>
          <w:trHeight w:val="840"/>
        </w:trPr>
        <w:tc>
          <w:tcPr>
            <w:tcW w:w="1702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484BA8">
        <w:trPr>
          <w:trHeight w:val="1121"/>
        </w:trPr>
        <w:tc>
          <w:tcPr>
            <w:tcW w:w="1702" w:type="dxa"/>
            <w:hideMark/>
          </w:tcPr>
          <w:p w14:paraId="32FEB464" w14:textId="2CC0A0A0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 w:rsidR="00484BA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484BA8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484BA8">
        <w:trPr>
          <w:trHeight w:val="528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484BA8">
        <w:trPr>
          <w:trHeight w:val="594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9CC3D8" w14:textId="77777777" w:rsidR="00484BA8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5AF18D0C" w14:textId="1C6D1FA4" w:rsidR="005761C6" w:rsidRPr="00AB7649" w:rsidRDefault="00484BA8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</w:t>
            </w:r>
            <w:r w:rsidR="00D04CB3"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484BA8">
        <w:trPr>
          <w:trHeight w:val="844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B4FFBCC" w14:textId="77777777" w:rsidR="00B04E02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  <w:p w14:paraId="299BEB83" w14:textId="77777777" w:rsidR="00484BA8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</w:p>
          <w:p w14:paraId="00E1FB2B" w14:textId="667B7748" w:rsidR="00484BA8" w:rsidRPr="00AB7649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67936FFC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6201E41F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C127F81" w14:textId="77777777" w:rsidR="00A5102C" w:rsidRDefault="00484BA8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0880958C" w14:textId="7FD8B28C" w:rsidR="00B04E02" w:rsidRDefault="00484BA8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A5102C">
        <w:rPr>
          <w:rFonts w:ascii="TH SarabunPSK" w:hAnsi="TH SarabunPSK" w:cs="TH SarabunPSK" w:hint="cs"/>
          <w:sz w:val="32"/>
          <w:szCs w:val="32"/>
          <w:cs/>
        </w:rPr>
        <w:t>การคำนวณ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>ร้อยละในการร่วมสนับสนุน ให้คิดเป็นร้อยละของเงินทุนรวม (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in cash 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 xml:space="preserve">บพข. 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+ in cash </w:t>
      </w:r>
      <w:r w:rsidR="00714251" w:rsidRPr="00A5102C">
        <w:rPr>
          <w:rFonts w:ascii="TH SarabunPSK" w:hAnsi="TH SarabunPSK" w:cs="TH SarabunPSK" w:hint="cs"/>
          <w:sz w:val="32"/>
          <w:szCs w:val="32"/>
          <w:cs/>
        </w:rPr>
        <w:t>หน่วยงานร่วมทุน)</w:t>
      </w:r>
    </w:p>
    <w:p w14:paraId="37469A46" w14:textId="16AC5DC5" w:rsidR="00A5102C" w:rsidRPr="00A5102C" w:rsidRDefault="00A5102C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หนังสือแสดง</w:t>
      </w:r>
      <w:r w:rsidRPr="00A5102C">
        <w:rPr>
          <w:rFonts w:ascii="TH SarabunPSK" w:hAnsi="TH SarabunPSK" w:cs="TH SarabunPSK" w:hint="cs"/>
          <w:sz w:val="32"/>
          <w:szCs w:val="32"/>
          <w:cs/>
        </w:rPr>
        <w:t>เจตนาการร่วมทุนวิจัยโครงการ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รายละเอียดในเอกสารหน้า </w:t>
      </w:r>
      <w:r w:rsidR="00131F43">
        <w:rPr>
          <w:rFonts w:ascii="TH SarabunPSK" w:hAnsi="TH SarabunPSK" w:cs="TH SarabunPSK"/>
          <w:sz w:val="32"/>
          <w:szCs w:val="32"/>
        </w:rPr>
        <w:t>13</w:t>
      </w:r>
    </w:p>
    <w:p w14:paraId="0543461F" w14:textId="4232B272" w:rsidR="00D14C1D" w:rsidRPr="00AB7649" w:rsidRDefault="00D14C1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6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7A62C46C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3A164F48" w:rsidR="00FC7161" w:rsidRDefault="00131F43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961339" wp14:editId="41D561EF">
            <wp:simplePos x="0" y="0"/>
            <wp:positionH relativeFrom="margin">
              <wp:align>right</wp:align>
            </wp:positionH>
            <wp:positionV relativeFrom="paragraph">
              <wp:posOffset>169353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77AB2132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69A6E04" w14:textId="0B6D81A6" w:rsidR="00A5102C" w:rsidRPr="00131F43" w:rsidRDefault="00E329E3" w:rsidP="00A5102C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="00A5102C"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0B5186E7" w14:textId="77777777" w:rsidR="00E329E3" w:rsidRPr="00131F43" w:rsidRDefault="00A5102C" w:rsidP="00E329E3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="00E329E3"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12E24791" w14:textId="37991596" w:rsidR="00A5102C" w:rsidRPr="00131F43" w:rsidRDefault="00E329E3" w:rsidP="00E329E3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="00A5102C" w:rsidRPr="00131F43">
        <w:rPr>
          <w:color w:val="auto"/>
          <w:sz w:val="32"/>
          <w:szCs w:val="32"/>
          <w:cs/>
        </w:rPr>
        <w:t>“</w:t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color w:val="auto"/>
          <w:sz w:val="32"/>
          <w:szCs w:val="32"/>
          <w:cs/>
        </w:rPr>
        <w:t>”</w:t>
      </w:r>
    </w:p>
    <w:p w14:paraId="0DE0370F" w14:textId="77777777" w:rsidR="00A5102C" w:rsidRPr="00131F43" w:rsidRDefault="00A5102C" w:rsidP="00A5102C">
      <w:pPr>
        <w:pStyle w:val="Default"/>
        <w:jc w:val="center"/>
        <w:rPr>
          <w:color w:val="auto"/>
          <w:sz w:val="32"/>
          <w:szCs w:val="32"/>
          <w:cs/>
        </w:rPr>
      </w:pPr>
    </w:p>
    <w:p w14:paraId="6DACE275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1C78A28F" w14:textId="77777777" w:rsidR="00A5102C" w:rsidRPr="00131F43" w:rsidRDefault="00A5102C" w:rsidP="00A5102C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5B010BC2" w14:textId="06DDF39D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22CFA13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22829A9F" w14:textId="77777777" w:rsidR="00A5102C" w:rsidRPr="00131F43" w:rsidRDefault="00A5102C" w:rsidP="00A5102C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3FEDFB6" w14:textId="77777777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="00E329E3"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489A19AB" w14:textId="07333FFF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="00E329E3"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="00E329E3"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2018A0C6" w14:textId="77777777" w:rsidR="00E329E3" w:rsidRPr="00131F43" w:rsidRDefault="00E329E3" w:rsidP="00A5102C">
      <w:pPr>
        <w:pStyle w:val="Default"/>
        <w:rPr>
          <w:color w:val="auto"/>
          <w:sz w:val="32"/>
          <w:szCs w:val="32"/>
        </w:rPr>
      </w:pPr>
    </w:p>
    <w:p w14:paraId="0E13BE86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2680C790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3574B196" w14:textId="77777777" w:rsidR="00A5102C" w:rsidRPr="00131F43" w:rsidRDefault="00A5102C" w:rsidP="00A5102C">
      <w:pPr>
        <w:pStyle w:val="Default"/>
        <w:rPr>
          <w:color w:val="auto"/>
          <w:sz w:val="32"/>
          <w:szCs w:val="32"/>
          <w:cs/>
        </w:rPr>
      </w:pPr>
    </w:p>
    <w:p w14:paraId="58CD8BE7" w14:textId="77777777" w:rsidR="00A5102C" w:rsidRPr="00131F43" w:rsidRDefault="00A5102C" w:rsidP="00A5102C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07CF089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3424ACE2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7E093044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418D9C8F" w14:textId="77777777" w:rsidR="00A5102C" w:rsidRPr="00131F43" w:rsidRDefault="00A5102C" w:rsidP="00A5102C">
      <w:pPr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1199F3C" w14:textId="70BBFD87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</w:p>
    <w:p w14:paraId="6A0EBEE8" w14:textId="736630A4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  <w:r w:rsidRPr="00E329E3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br w:type="page"/>
      </w:r>
    </w:p>
    <w:p w14:paraId="1729BEF7" w14:textId="0E07822D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4F66EF0D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723C83F2" w14:textId="49A78221" w:rsidR="00FC44A2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3A381124" wp14:editId="1A9E3148">
            <wp:extent cx="5731510" cy="40033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685C" w14:textId="7F369101" w:rsidR="00131F43" w:rsidRPr="00AB7649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6B65CD58" wp14:editId="73BA8C81">
            <wp:extent cx="5731510" cy="3223663"/>
            <wp:effectExtent l="0" t="0" r="2540" b="0"/>
            <wp:docPr id="1" name="Picture 1" descr="A canvas with 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nvas with red dots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102078BA" w:rsidR="00FC44A2" w:rsidRDefault="00131F4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48C4389C" wp14:editId="0E158850">
            <wp:extent cx="5731510" cy="3236595"/>
            <wp:effectExtent l="0" t="0" r="2540" b="190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2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D835" w14:textId="77777777" w:rsidR="00D2520E" w:rsidRDefault="00D2520E" w:rsidP="00B04E02">
      <w:r>
        <w:separator/>
      </w:r>
    </w:p>
  </w:endnote>
  <w:endnote w:type="continuationSeparator" w:id="0">
    <w:p w14:paraId="5B427085" w14:textId="77777777" w:rsidR="00D2520E" w:rsidRDefault="00D2520E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44BB3AFC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</w:t>
    </w:r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484BA8">
      <w:rPr>
        <w:rFonts w:ascii="TH SarabunPSK" w:eastAsia="TH SarabunPSK" w:hAnsi="TH SarabunPSK" w:cs="TH SarabunPSK"/>
        <w:sz w:val="32"/>
        <w:szCs w:val="32"/>
      </w:rPr>
      <w:t xml:space="preserve">5 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1A227C9B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A5102C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6C94D89B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A5102C">
      <w:rPr>
        <w:rFonts w:ascii="TH SarabunPSK" w:eastAsia="TH SarabunPSK" w:hAnsi="TH SarabunPSK" w:cs="TH SarabunPSK"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39B45724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084318">
      <w:rPr>
        <w:rFonts w:ascii="TH SarabunPSK" w:eastAsia="TH SarabunPSK" w:hAnsi="TH SarabunPSK" w:cs="TH SarabunPSK"/>
        <w:sz w:val="32"/>
        <w:szCs w:val="32"/>
      </w:rPr>
      <w:t>5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4F96F76D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20DF370E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</w:t>
        </w:r>
        <w:r w:rsidR="007D31E0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E4AB" w14:textId="77777777" w:rsidR="00D2520E" w:rsidRDefault="00D2520E" w:rsidP="00B04E02">
      <w:r>
        <w:separator/>
      </w:r>
    </w:p>
  </w:footnote>
  <w:footnote w:type="continuationSeparator" w:id="0">
    <w:p w14:paraId="0BABF6BB" w14:textId="77777777" w:rsidR="00D2520E" w:rsidRDefault="00D2520E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382B6E"/>
    <w:multiLevelType w:val="hybridMultilevel"/>
    <w:tmpl w:val="BA2CB33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5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4"/>
  </w:num>
  <w:num w:numId="5" w16cid:durableId="1715420708">
    <w:abstractNumId w:val="4"/>
  </w:num>
  <w:num w:numId="6" w16cid:durableId="1190221594">
    <w:abstractNumId w:val="12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3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6"/>
  </w:num>
  <w:num w:numId="15" w16cid:durableId="287705449">
    <w:abstractNumId w:val="16"/>
  </w:num>
  <w:num w:numId="16" w16cid:durableId="1189946324">
    <w:abstractNumId w:val="16"/>
    <w:lvlOverride w:ilvl="0">
      <w:startOverride w:val="18"/>
    </w:lvlOverride>
  </w:num>
  <w:num w:numId="17" w16cid:durableId="1113281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6"/>
  </w:num>
  <w:num w:numId="19" w16cid:durableId="1438479148">
    <w:abstractNumId w:val="18"/>
  </w:num>
  <w:num w:numId="20" w16cid:durableId="329140317">
    <w:abstractNumId w:val="19"/>
  </w:num>
  <w:num w:numId="21" w16cid:durableId="1236863693">
    <w:abstractNumId w:val="11"/>
  </w:num>
  <w:num w:numId="22" w16cid:durableId="1765764929">
    <w:abstractNumId w:val="10"/>
  </w:num>
  <w:num w:numId="23" w16cid:durableId="308675160">
    <w:abstractNumId w:val="17"/>
  </w:num>
  <w:num w:numId="24" w16cid:durableId="2000572094">
    <w:abstractNumId w:val="16"/>
    <w:lvlOverride w:ilvl="0">
      <w:startOverride w:val="17"/>
    </w:lvlOverride>
    <w:lvlOverride w:ilvl="1">
      <w:startOverride w:val="3"/>
    </w:lvlOverride>
  </w:num>
  <w:num w:numId="25" w16cid:durableId="151988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04F79"/>
    <w:rsid w:val="0001724F"/>
    <w:rsid w:val="00024BF1"/>
    <w:rsid w:val="000266E7"/>
    <w:rsid w:val="00035A36"/>
    <w:rsid w:val="00036E0B"/>
    <w:rsid w:val="00042B2C"/>
    <w:rsid w:val="00043166"/>
    <w:rsid w:val="000432F0"/>
    <w:rsid w:val="00053DC6"/>
    <w:rsid w:val="0007461B"/>
    <w:rsid w:val="000805E4"/>
    <w:rsid w:val="00084318"/>
    <w:rsid w:val="00094438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1F43"/>
    <w:rsid w:val="001341B1"/>
    <w:rsid w:val="00145C90"/>
    <w:rsid w:val="0014736E"/>
    <w:rsid w:val="001511A4"/>
    <w:rsid w:val="00155E71"/>
    <w:rsid w:val="001571F2"/>
    <w:rsid w:val="00157F60"/>
    <w:rsid w:val="00186187"/>
    <w:rsid w:val="00187A08"/>
    <w:rsid w:val="00196F27"/>
    <w:rsid w:val="00197985"/>
    <w:rsid w:val="001A74F2"/>
    <w:rsid w:val="001A7920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4D1B"/>
    <w:rsid w:val="00225E0D"/>
    <w:rsid w:val="00234C8D"/>
    <w:rsid w:val="00240233"/>
    <w:rsid w:val="002440B8"/>
    <w:rsid w:val="00246C3F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3FE7"/>
    <w:rsid w:val="00434043"/>
    <w:rsid w:val="0043452D"/>
    <w:rsid w:val="00451165"/>
    <w:rsid w:val="0046190E"/>
    <w:rsid w:val="00467DE9"/>
    <w:rsid w:val="00482185"/>
    <w:rsid w:val="0048481B"/>
    <w:rsid w:val="00484BA8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5F56C5"/>
    <w:rsid w:val="006211C6"/>
    <w:rsid w:val="006221AD"/>
    <w:rsid w:val="00664DA5"/>
    <w:rsid w:val="00680D1D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251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0065"/>
    <w:rsid w:val="007C7621"/>
    <w:rsid w:val="007D31E0"/>
    <w:rsid w:val="007D5A9D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86488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D637F"/>
    <w:rsid w:val="00AE1F85"/>
    <w:rsid w:val="00AF3FEF"/>
    <w:rsid w:val="00AF56C7"/>
    <w:rsid w:val="00B04E02"/>
    <w:rsid w:val="00B13DE9"/>
    <w:rsid w:val="00B43DC3"/>
    <w:rsid w:val="00B44896"/>
    <w:rsid w:val="00B52835"/>
    <w:rsid w:val="00B71FC9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0D26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04CB3"/>
    <w:rsid w:val="00D14C1D"/>
    <w:rsid w:val="00D2520E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5BFF"/>
    <w:rsid w:val="00DC6949"/>
    <w:rsid w:val="00DD10C9"/>
    <w:rsid w:val="00DD295E"/>
    <w:rsid w:val="00DE0A2C"/>
    <w:rsid w:val="00DE212A"/>
    <w:rsid w:val="00DE593A"/>
    <w:rsid w:val="00DE6160"/>
    <w:rsid w:val="00DF0C0E"/>
    <w:rsid w:val="00DF6F69"/>
    <w:rsid w:val="00DF7F0C"/>
    <w:rsid w:val="00E0178A"/>
    <w:rsid w:val="00E10217"/>
    <w:rsid w:val="00E13836"/>
    <w:rsid w:val="00E158BA"/>
    <w:rsid w:val="00E17C53"/>
    <w:rsid w:val="00E320D8"/>
    <w:rsid w:val="00E329E3"/>
    <w:rsid w:val="00E336F3"/>
    <w:rsid w:val="00E72AC8"/>
    <w:rsid w:val="00E77985"/>
    <w:rsid w:val="00E87766"/>
    <w:rsid w:val="00EA3EC1"/>
    <w:rsid w:val="00EA56A1"/>
    <w:rsid w:val="00EB56B4"/>
    <w:rsid w:val="00EC021E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B7758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customXml/itemProps2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0F10F-BCC7-471A-A04A-94330C47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Kullita Kolanan</cp:lastModifiedBy>
  <cp:revision>13</cp:revision>
  <cp:lastPrinted>2022-09-17T01:33:00Z</cp:lastPrinted>
  <dcterms:created xsi:type="dcterms:W3CDTF">2023-04-18T03:30:00Z</dcterms:created>
  <dcterms:modified xsi:type="dcterms:W3CDTF">2024-02-05T12:46:00Z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