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F5BE" w14:textId="049AA32E" w:rsidR="0030728F" w:rsidRPr="00243F89" w:rsidRDefault="0030728F" w:rsidP="0030728F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  <w:cs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012D6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p w14:paraId="3D415F67" w14:textId="3B655454" w:rsidR="0030728F" w:rsidRPr="00563676" w:rsidRDefault="0030728F" w:rsidP="0030728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ภายใต้กรอบการวิจัย “การยกระดับและเพิ่มขีดความสามารถขององค์กรปกครอง</w:t>
      </w:r>
      <w:r w:rsidR="003F3970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ส่วนท้องถิ่นเพื่อนำไปสู่กลไก พัฒนาพื้นที่เพื่อสร้างความเจริญและลดความเหลื่อมล้ำ</w:t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0FF5C30B" w14:textId="77777777" w:rsidR="0030728F" w:rsidRPr="00563676" w:rsidRDefault="0030728F" w:rsidP="0030728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ภายใต้แผนงานย่อยรายประเด็น “</w:t>
      </w:r>
      <w:r w:rsidRPr="00563676">
        <w:rPr>
          <w:rFonts w:ascii="TH SarabunPSK" w:eastAsia="Cordia New" w:hAnsi="TH SarabunPSK" w:cs="TH SarabunPSK"/>
          <w:sz w:val="32"/>
          <w:szCs w:val="32"/>
          <w:cs/>
        </w:rPr>
        <w:t>เมืองน่าอยู่อัจฉริยะ โดยกรอบยุทธศาสตร์การพัฒนาศูนย์เศรษฐกิจและสังคม เพื่อนำไปสู่การเปลี่ยนแปลงอย่างยั่งยืนของการจัดการท้องถิ่น</w:t>
      </w:r>
      <w:r w:rsidRPr="00563676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14:paraId="741DB9AD" w14:textId="6248418E" w:rsidR="00C322D1" w:rsidRPr="00C322D1" w:rsidRDefault="0030728F" w:rsidP="0030728F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56367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C15E25" w:rsidRPr="00100C6C" w14:paraId="4BBB9EC2" w14:textId="77777777" w:rsidTr="00384AF6">
        <w:tc>
          <w:tcPr>
            <w:tcW w:w="2263" w:type="dxa"/>
          </w:tcPr>
          <w:bookmarkEnd w:id="1"/>
          <w:p w14:paraId="79274F52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41B05D4" w14:textId="5389BAA6" w:rsidR="00C15E25" w:rsidRPr="00100C6C" w:rsidRDefault="00C15E25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(S2)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C15E25" w:rsidRPr="00100C6C" w14:paraId="349D0BB3" w14:textId="77777777" w:rsidTr="00384AF6">
        <w:tc>
          <w:tcPr>
            <w:tcW w:w="2263" w:type="dxa"/>
          </w:tcPr>
          <w:p w14:paraId="77C66558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112ADE41" w14:textId="35CC0810" w:rsidR="00C15E25" w:rsidRPr="00100C6C" w:rsidRDefault="00C15E25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N20 (S2P13) </w:t>
            </w: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</w:t>
            </w:r>
          </w:p>
        </w:tc>
      </w:tr>
      <w:tr w:rsidR="00C15E25" w:rsidRPr="00100C6C" w14:paraId="3DEE083B" w14:textId="77777777" w:rsidTr="00384AF6">
        <w:tc>
          <w:tcPr>
            <w:tcW w:w="2263" w:type="dxa"/>
          </w:tcPr>
          <w:p w14:paraId="07D6B2B0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5291C98D" w14:textId="2AD04CBD" w:rsidR="00C15E25" w:rsidRPr="00100C6C" w:rsidRDefault="008A4442" w:rsidP="008A444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เมืองน่าอยู่อัจฉริยะ โดยกรอบยุทธศาสตร์การพัฒนาศูนย์เศรษฐกิจและสังคม เพื่อนำไปสู่การเปลี่ยนแปลงอย่างยั่งยืนของการจัดการท้องถิ่น</w:t>
            </w:r>
          </w:p>
        </w:tc>
      </w:tr>
      <w:tr w:rsidR="00C15E25" w:rsidRPr="00100C6C" w14:paraId="308DE22A" w14:textId="77777777" w:rsidTr="00384AF6">
        <w:tc>
          <w:tcPr>
            <w:tcW w:w="2263" w:type="dxa"/>
          </w:tcPr>
          <w:p w14:paraId="6FBE8963" w14:textId="77777777" w:rsidR="00C15E25" w:rsidRPr="00100C6C" w:rsidRDefault="00C15E25" w:rsidP="00384AF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7BA97F84" w14:textId="5D16F2B3" w:rsidR="00C15E25" w:rsidRPr="00100C6C" w:rsidRDefault="00C322D1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5E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การยกระดับและเพิ่มขีดความสามารถขององค์กรปกครองส่วนท้องถิ่นเพื่อนำไปสู่กลไก พัฒนาพื้นที่เพื่อสร้างความเจริญและลดความเหลื่อมล้ำ</w:t>
            </w:r>
          </w:p>
        </w:tc>
      </w:tr>
      <w:tr w:rsidR="00E00AB0" w:rsidRPr="00100C6C" w14:paraId="3D22E4F1" w14:textId="77777777" w:rsidTr="00384AF6">
        <w:tc>
          <w:tcPr>
            <w:tcW w:w="2263" w:type="dxa"/>
          </w:tcPr>
          <w:p w14:paraId="4E2A3ECC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45B7F445" w14:textId="72C27EC7" w:rsidR="00E00AB0" w:rsidRP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>O1 P13: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Policy Sandbox)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</w:rPr>
              <w:t xml:space="preserve">5 </w:t>
            </w:r>
            <w:r w:rsidRPr="00E00AB0">
              <w:rPr>
                <w:rFonts w:ascii="TH SarabunPSK" w:hAnsi="TH SarabunPSK" w:cs="TH SarabunPSK"/>
                <w:color w:val="000000" w:themeColor="text1"/>
                <w:spacing w:val="-2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E00AB0" w:rsidRPr="00100C6C" w14:paraId="68E460F0" w14:textId="77777777" w:rsidTr="00384AF6">
        <w:tc>
          <w:tcPr>
            <w:tcW w:w="2263" w:type="dxa"/>
          </w:tcPr>
          <w:p w14:paraId="7EB5BE46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D10F986" w14:textId="77777777" w:rsid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KR1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จำนวนเมืองน่าอยู่ ตาม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มิติของเป้าหมายการพัฒนาอย่างยั่งยืน ที่เชื่อมโยงกับการพัฒนาชุมชน/ท้องถิ่น ที่ประสบความสำเร็จในการพัฒนาตามเกณฑ์ที่กำหนดโดยใช้ผลงานวิจัย องค์ความรู้ เทคโนโลยีและนวัตกรรม (เพิ่มขึ้นจำนวน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เมือง)</w:t>
            </w:r>
          </w:p>
          <w:p w14:paraId="3F418A55" w14:textId="77777777" w:rsidR="00E00AB0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KR4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จำนวนนโยบาย มาตรการ และกลไก ที่เป็นนวัตกรรมเชิงนโยบาย (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ของการพัฒนาเมืองน่าอยู่ที่เชื่อมโยงกับการพัฒนาชุมชน/ท้องถิ่น เพิ่มขึ้น (เพิ่มขึ้นจำนวน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ชิ้น)</w:t>
            </w:r>
          </w:p>
          <w:p w14:paraId="5B33AF99" w14:textId="5064B412" w:rsidR="00E00AB0" w:rsidRPr="00100C6C" w:rsidRDefault="00E00AB0" w:rsidP="005006C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0A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KR5 P13: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จํานวนผู้นําเอาผลงานวิจัย องค์ความรู้ เทคโนโลยีและนวัตกรรมด้านการพัฒนาเมือง ไปถ่ายทอดและ/ หรือใช้ประโยชน์ โดยความร่วมมือกับหน่วยงานและประชาชนในพื้นที่ (เพิ่มขึ้นจํานวน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1,200 </w:t>
            </w:r>
            <w:r w:rsidRPr="00E00A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คน)</w:t>
            </w:r>
          </w:p>
        </w:tc>
      </w:tr>
      <w:tr w:rsidR="00E00AB0" w:rsidRPr="00100C6C" w14:paraId="7F3AA159" w14:textId="77777777" w:rsidTr="005006C4">
        <w:tc>
          <w:tcPr>
            <w:tcW w:w="2263" w:type="dxa"/>
          </w:tcPr>
          <w:p w14:paraId="1C67C7A8" w14:textId="77777777" w:rsidR="00E00AB0" w:rsidRPr="00100C6C" w:rsidRDefault="00E00AB0" w:rsidP="00E00A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  <w:vAlign w:val="center"/>
          </w:tcPr>
          <w:p w14:paraId="54634428" w14:textId="34CC19F2" w:rsidR="00E00AB0" w:rsidRPr="00100C6C" w:rsidRDefault="00E00AB0" w:rsidP="005006C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27D4151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3F39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ย่อย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69074D6D" w:rsidR="004C6C3D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8324702" w14:textId="14AF5885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E3A0B0" w14:textId="28984686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4D63A33" w14:textId="5983A738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B2F061" w14:textId="2DBC7555" w:rsidR="00C322D1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1EE0B48" w14:textId="77777777" w:rsidR="00C322D1" w:rsidRPr="008146B6" w:rsidRDefault="00C322D1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3F887621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B03B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</w:t>
      </w:r>
      <w:r w:rsidR="003F39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ระบุชื่อชุดโครงการวิจัยหลัก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75FD54C8" w14:textId="1B4A924F" w:rsidR="003F3970" w:rsidRPr="008146B6" w:rsidRDefault="003F3970" w:rsidP="003F3970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2AA7EE2" w14:textId="77777777" w:rsidR="003F3970" w:rsidRPr="008146B6" w:rsidRDefault="003F3970" w:rsidP="003F3970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1D27241" w14:textId="77777777" w:rsidR="003F3970" w:rsidRDefault="003F3970" w:rsidP="003F3970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EA163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EA163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1A75FF" w:rsidRDefault="003E508B" w:rsidP="00EA1635">
      <w:pPr>
        <w:pStyle w:val="ListParagraph"/>
        <w:numPr>
          <w:ilvl w:val="0"/>
          <w:numId w:val="6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5A3A5A12" w:rsidR="005336BB" w:rsidRPr="001A75FF" w:rsidRDefault="005336BB" w:rsidP="00EA1635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p w14:paraId="64EAB204" w14:textId="77777777" w:rsidR="005336BB" w:rsidRPr="008146B6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EA163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C645AE" w:rsidR="001507F5" w:rsidRDefault="001507F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29C2A31F" w14:textId="77777777" w:rsidR="00036777" w:rsidRPr="00036777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183FE280" w14:textId="77777777" w:rsidR="008B4595" w:rsidRPr="001A75FF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</w:t>
      </w:r>
    </w:p>
    <w:p w14:paraId="53156EF8" w14:textId="2842308D" w:rsidR="001507F5" w:rsidRPr="008B4595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EF0A3" w14:textId="310677D5" w:rsidR="003E6487" w:rsidRPr="008F1DBA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772A789" w14:textId="0583C820" w:rsidR="003E6487" w:rsidRPr="00D00FBE" w:rsidRDefault="00D471F6" w:rsidP="00E00AB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 w:right="-16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F1DBA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="00716D18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D00FB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D00FBE" w:rsidRPr="00D00FB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(แนวคิดและทฤษฎีที่เกี่ยวของกับการวิจัย</w:t>
      </w:r>
      <w:r w:rsidR="00D00FBE" w:rsidRPr="00D00FBE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5491F23C" w14:textId="143394FD" w:rsidR="003E6487" w:rsidRDefault="00716D18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  <w:r w:rsidR="00AA101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7123964" w14:textId="577445F8" w:rsidR="00287BEC" w:rsidRPr="001921F7" w:rsidRDefault="008B4595" w:rsidP="00EA1635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08EBFED2" w14:textId="2BA12AA0" w:rsidR="001A75FF" w:rsidRPr="00AA1010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สถานที่ทำวิจัย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โดยใช้ฐานข้อมูลจากระบบ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1E59E8"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E2BC1" w:rsidRPr="001A75F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  <w:r w:rsidR="00AA10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636205D8" w14:textId="381B4327" w:rsidR="003E6487" w:rsidRPr="001A75FF" w:rsidRDefault="003E6487" w:rsidP="00EA1635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4E45B5CF" w:rsidR="003E6487" w:rsidRPr="00A519C6" w:rsidRDefault="003E6487" w:rsidP="00A519C6">
      <w:pPr>
        <w:pStyle w:val="ListParagraph"/>
        <w:numPr>
          <w:ilvl w:val="1"/>
          <w:numId w:val="3"/>
        </w:numPr>
        <w:spacing w:after="0" w:line="240" w:lineRule="auto"/>
        <w:ind w:hanging="50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lastRenderedPageBreak/>
        <w:t>แสดงรายละเอียดประมาณการงบประมาณตลอด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โดยแยกเป็น งบบริหาร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A519C6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A519C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ปี ให้แสดงงบประมาณตลอดแผนการดำเนินงาน) โดยแบ่งเป็นหมวดต่าง ๆ ดังนี้</w:t>
      </w:r>
    </w:p>
    <w:p w14:paraId="52FE1C0A" w14:textId="668FADE2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E6120F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</w:p>
    <w:p w14:paraId="79869C3F" w14:textId="77777777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310EB32F" w:rsidR="001507F5" w:rsidRPr="00E6120F" w:rsidRDefault="001507F5" w:rsidP="00EA1635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040A05E9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  <w:r w:rsidR="00820C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ย่อย</w:t>
      </w:r>
    </w:p>
    <w:tbl>
      <w:tblPr>
        <w:tblStyle w:val="TableGrid"/>
        <w:tblW w:w="4995" w:type="pct"/>
        <w:jc w:val="center"/>
        <w:tblLook w:val="04A0" w:firstRow="1" w:lastRow="0" w:firstColumn="1" w:lastColumn="0" w:noHBand="0" w:noVBand="1"/>
      </w:tblPr>
      <w:tblGrid>
        <w:gridCol w:w="3539"/>
        <w:gridCol w:w="1277"/>
        <w:gridCol w:w="991"/>
        <w:gridCol w:w="1559"/>
        <w:gridCol w:w="813"/>
        <w:gridCol w:w="994"/>
      </w:tblGrid>
      <w:tr w:rsidR="00820CD4" w:rsidRPr="004743C5" w14:paraId="30B9EFAF" w14:textId="77777777" w:rsidTr="00820CD4">
        <w:trPr>
          <w:jc w:val="center"/>
        </w:trPr>
        <w:tc>
          <w:tcPr>
            <w:tcW w:w="1929" w:type="pct"/>
            <w:shd w:val="clear" w:color="auto" w:fill="DDD9C3"/>
            <w:vAlign w:val="center"/>
          </w:tcPr>
          <w:p w14:paraId="129566F9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96" w:type="pct"/>
            <w:shd w:val="clear" w:color="auto" w:fill="DDD9C3"/>
            <w:vAlign w:val="center"/>
          </w:tcPr>
          <w:p w14:paraId="089C2C76" w14:textId="1C7C44AC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40" w:type="pct"/>
            <w:shd w:val="clear" w:color="auto" w:fill="DDD9C3"/>
            <w:vAlign w:val="center"/>
          </w:tcPr>
          <w:p w14:paraId="6A6261B6" w14:textId="039896B3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pct"/>
            <w:shd w:val="clear" w:color="auto" w:fill="DDD9C3"/>
            <w:vAlign w:val="center"/>
          </w:tcPr>
          <w:p w14:paraId="720C0A16" w14:textId="77777777" w:rsidR="00820CD4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งวดสุดท้าย</w:t>
            </w:r>
          </w:p>
          <w:p w14:paraId="5B4B81D2" w14:textId="207B4943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20CD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(ค่าตอบแทนงวดสุดท้าย</w:t>
            </w:r>
            <w:r w:rsidRPr="00820CD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+</w:t>
            </w:r>
            <w:r w:rsidRPr="00820CD4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งบอุดหนุนสถาบัน)</w:t>
            </w:r>
          </w:p>
        </w:tc>
        <w:tc>
          <w:tcPr>
            <w:tcW w:w="443" w:type="pct"/>
            <w:shd w:val="clear" w:color="auto" w:fill="DDD9C3"/>
            <w:vAlign w:val="center"/>
          </w:tcPr>
          <w:p w14:paraId="7AC0350B" w14:textId="4A00D39A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42" w:type="pct"/>
            <w:shd w:val="clear" w:color="auto" w:fill="DDD9C3"/>
            <w:vAlign w:val="center"/>
          </w:tcPr>
          <w:p w14:paraId="3ABFEC72" w14:textId="71417BC8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สัดส่วนร้อยละในแต่ละงวด</w:t>
            </w:r>
          </w:p>
        </w:tc>
      </w:tr>
      <w:tr w:rsidR="00820CD4" w:rsidRPr="004743C5" w14:paraId="1C072829" w14:textId="77777777" w:rsidTr="00820CD4">
        <w:trPr>
          <w:jc w:val="center"/>
        </w:trPr>
        <w:tc>
          <w:tcPr>
            <w:tcW w:w="1929" w:type="pct"/>
            <w:shd w:val="clear" w:color="auto" w:fill="F2F2F2"/>
          </w:tcPr>
          <w:p w14:paraId="682CC85D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696" w:type="pct"/>
            <w:shd w:val="clear" w:color="auto" w:fill="F2F2F2"/>
          </w:tcPr>
          <w:p w14:paraId="190F960B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  <w:shd w:val="clear" w:color="auto" w:fill="F2F2F2"/>
          </w:tcPr>
          <w:p w14:paraId="05FBD9F3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  <w:shd w:val="clear" w:color="auto" w:fill="F2F2F2"/>
          </w:tcPr>
          <w:p w14:paraId="29E4EA5D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  <w:shd w:val="clear" w:color="auto" w:fill="F2F2F2"/>
          </w:tcPr>
          <w:p w14:paraId="4DFFB645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  <w:shd w:val="clear" w:color="auto" w:fill="F2F2F2"/>
          </w:tcPr>
          <w:p w14:paraId="66004FA7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118B122E" w14:textId="77777777" w:rsidTr="00820CD4">
        <w:trPr>
          <w:jc w:val="center"/>
        </w:trPr>
        <w:tc>
          <w:tcPr>
            <w:tcW w:w="1929" w:type="pct"/>
          </w:tcPr>
          <w:p w14:paraId="599C7BCB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งบบุคลากร (ค่าจ้าง)</w:t>
            </w:r>
          </w:p>
        </w:tc>
        <w:tc>
          <w:tcPr>
            <w:tcW w:w="696" w:type="pct"/>
          </w:tcPr>
          <w:p w14:paraId="6345FED9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0F4EBE73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5AECFFAB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51191E4F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4BAC98B6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20E2B78A" w14:textId="77777777" w:rsidTr="00820CD4">
        <w:trPr>
          <w:jc w:val="center"/>
        </w:trPr>
        <w:tc>
          <w:tcPr>
            <w:tcW w:w="1929" w:type="pct"/>
          </w:tcPr>
          <w:p w14:paraId="1F452111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696" w:type="pct"/>
          </w:tcPr>
          <w:p w14:paraId="3A123F0D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6909A033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3153B37F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7319E959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4419EFD8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75171472" w14:textId="77777777" w:rsidTr="00820CD4">
        <w:trPr>
          <w:jc w:val="center"/>
        </w:trPr>
        <w:tc>
          <w:tcPr>
            <w:tcW w:w="1929" w:type="pct"/>
          </w:tcPr>
          <w:p w14:paraId="34A7DB30" w14:textId="77777777" w:rsidR="00820CD4" w:rsidRPr="004743C5" w:rsidRDefault="00820CD4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ค่าตอบแทน </w:t>
            </w:r>
          </w:p>
        </w:tc>
        <w:tc>
          <w:tcPr>
            <w:tcW w:w="696" w:type="pct"/>
          </w:tcPr>
          <w:p w14:paraId="269080CE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10AA1370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67B876CB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2AB2320C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1136CA35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75AB266A" w14:textId="77777777" w:rsidTr="00820CD4">
        <w:trPr>
          <w:jc w:val="center"/>
        </w:trPr>
        <w:tc>
          <w:tcPr>
            <w:tcW w:w="1929" w:type="pct"/>
          </w:tcPr>
          <w:p w14:paraId="11785FB0" w14:textId="77777777" w:rsidR="00820CD4" w:rsidRPr="004743C5" w:rsidRDefault="00820CD4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696" w:type="pct"/>
          </w:tcPr>
          <w:p w14:paraId="51FBA998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3EA61113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03E9CC1D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3B482F94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5B561FB3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04BE12E4" w14:textId="77777777" w:rsidTr="00820CD4">
        <w:trPr>
          <w:jc w:val="center"/>
        </w:trPr>
        <w:tc>
          <w:tcPr>
            <w:tcW w:w="1929" w:type="pct"/>
          </w:tcPr>
          <w:p w14:paraId="41ED9955" w14:textId="77777777" w:rsidR="00820CD4" w:rsidRPr="004743C5" w:rsidRDefault="00820CD4" w:rsidP="00EA1635">
            <w:pPr>
              <w:pStyle w:val="ListParagraph"/>
              <w:numPr>
                <w:ilvl w:val="0"/>
                <w:numId w:val="7"/>
              </w:numPr>
              <w:spacing w:after="0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43C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696" w:type="pct"/>
          </w:tcPr>
          <w:p w14:paraId="53203036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14E67BC2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692689C8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0680A25D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0FE1820F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4E40B27B" w14:textId="77777777" w:rsidTr="00820CD4">
        <w:trPr>
          <w:jc w:val="center"/>
        </w:trPr>
        <w:tc>
          <w:tcPr>
            <w:tcW w:w="1929" w:type="pct"/>
          </w:tcPr>
          <w:p w14:paraId="0AE75F04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96" w:type="pct"/>
          </w:tcPr>
          <w:p w14:paraId="6934DA0B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2B9DBDAD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5D825BFB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6D0F869F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07AC64D2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44F7AF00" w14:textId="77777777" w:rsidTr="00820CD4">
        <w:trPr>
          <w:jc w:val="center"/>
        </w:trPr>
        <w:tc>
          <w:tcPr>
            <w:tcW w:w="1929" w:type="pct"/>
          </w:tcPr>
          <w:p w14:paraId="230BE809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1AD16276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6DBAFD64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3997CBD5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0F737071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5AAD4C28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128CA6FD" w14:textId="77777777" w:rsidTr="00820CD4">
        <w:trPr>
          <w:jc w:val="center"/>
        </w:trPr>
        <w:tc>
          <w:tcPr>
            <w:tcW w:w="1929" w:type="pct"/>
          </w:tcPr>
          <w:p w14:paraId="6D017D8C" w14:textId="12706CBF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696" w:type="pct"/>
          </w:tcPr>
          <w:p w14:paraId="6D3A48EF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</w:tcPr>
          <w:p w14:paraId="700CFA5F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</w:tcPr>
          <w:p w14:paraId="3CEE10F6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</w:tcPr>
          <w:p w14:paraId="140D905A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</w:tcPr>
          <w:p w14:paraId="67677E25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20CD4" w:rsidRPr="004743C5" w14:paraId="1202803E" w14:textId="77777777" w:rsidTr="00820CD4">
        <w:trPr>
          <w:jc w:val="center"/>
        </w:trPr>
        <w:tc>
          <w:tcPr>
            <w:tcW w:w="1929" w:type="pct"/>
            <w:shd w:val="clear" w:color="auto" w:fill="D9D9D9"/>
          </w:tcPr>
          <w:p w14:paraId="38EEEFA8" w14:textId="77777777" w:rsidR="00820CD4" w:rsidRPr="004743C5" w:rsidRDefault="00820CD4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96" w:type="pct"/>
            <w:shd w:val="clear" w:color="auto" w:fill="D9D9D9"/>
          </w:tcPr>
          <w:p w14:paraId="416CDF44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0" w:type="pct"/>
            <w:shd w:val="clear" w:color="auto" w:fill="D9D9D9"/>
          </w:tcPr>
          <w:p w14:paraId="08BE0860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pct"/>
            <w:shd w:val="clear" w:color="auto" w:fill="D9D9D9"/>
          </w:tcPr>
          <w:p w14:paraId="7D540817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43" w:type="pct"/>
            <w:shd w:val="clear" w:color="auto" w:fill="D9D9D9"/>
          </w:tcPr>
          <w:p w14:paraId="1BC7438F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2" w:type="pct"/>
            <w:shd w:val="clear" w:color="auto" w:fill="D9D9D9"/>
          </w:tcPr>
          <w:p w14:paraId="46777953" w14:textId="77777777" w:rsidR="00820CD4" w:rsidRPr="004743C5" w:rsidRDefault="00820CD4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7777777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77777777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777777" w:rsidR="001A75FF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135"/>
        <w:gridCol w:w="681"/>
      </w:tblGrid>
      <w:tr w:rsidR="0040724D" w:rsidRPr="004743C5" w14:paraId="50A74471" w14:textId="77777777" w:rsidTr="0040724D">
        <w:trPr>
          <w:trHeight w:val="915"/>
          <w:tblHeader/>
          <w:jc w:val="center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FE8E4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5BB65" w14:textId="3AF2CBA7" w:rsidR="0040724D" w:rsidRPr="0040724D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งวดที่ 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เดือน)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2FE1D" w14:textId="3FEB6866" w:rsidR="0040724D" w:rsidRPr="0040724D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งวดที่ 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6 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เดือน)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9ECF7F" w14:textId="77777777" w:rsidR="0040724D" w:rsidRPr="0040724D" w:rsidRDefault="0040724D" w:rsidP="0040724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724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งวดที่ 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  <w:p w14:paraId="7067E779" w14:textId="508B448E" w:rsidR="0040724D" w:rsidRPr="0040724D" w:rsidRDefault="0040724D" w:rsidP="0040724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12 </w:t>
            </w: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5769" w14:textId="7B791D59" w:rsidR="0040724D" w:rsidRPr="0040724D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0724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รวม </w:t>
            </w:r>
          </w:p>
        </w:tc>
      </w:tr>
      <w:tr w:rsidR="0040724D" w:rsidRPr="004743C5" w14:paraId="70ADE5F8" w14:textId="77777777" w:rsidTr="0040724D">
        <w:trPr>
          <w:trHeight w:val="431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8A1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F1B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BCA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CECC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9F1A6" w14:textId="5D280ECE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40724D" w:rsidRPr="004743C5" w14:paraId="6C5B85E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5C61D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21592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713C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6DDDD3C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383D42" w14:textId="24A52088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40724D" w:rsidRPr="004743C5" w14:paraId="7FA44496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E2D634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E45C18D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1F319C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1F62D76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BD4E27" w14:textId="72115E7D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AF56A76" w14:textId="77777777" w:rsidTr="0040724D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1AE9" w14:textId="48B2C85D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568D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4D5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638E2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028D" w14:textId="2DEF275F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0E6F5D98" w14:textId="77777777" w:rsidTr="0040724D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07A2" w14:textId="4D881D1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BB8B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A079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E90E5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6157" w14:textId="318119FB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6FFF2B4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76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6A8C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791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BCE7A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3882" w14:textId="4F996B72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0724D" w:rsidRPr="004743C5" w14:paraId="7223CD31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2CE1B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.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DB307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ADF5E6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65E1B89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CDC19E" w14:textId="7EED04E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BF3136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C89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39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EFC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65EE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2E21" w14:textId="1F72FB7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7363388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8D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15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B4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23D0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95C" w14:textId="70126BE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12C7245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C0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F1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1F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E04B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503" w14:textId="6FAD2E8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224D58B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28AC3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0638A1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B501C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4AA614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A9B086" w14:textId="1D6707FE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3A96618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EC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F5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32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04C9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F281" w14:textId="6761ED7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41B2036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6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48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84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DA59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D46C" w14:textId="61E8276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3C0E3BFD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AF98F4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8B7A3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DD7FC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B361F2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A24431F" w14:textId="32066AA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6668DD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2D3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AF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9B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A033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C25" w14:textId="2655BB2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1D0CF2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B61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7EA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8E8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8B81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E5EE" w14:textId="2F5B11D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6116C54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6CD9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2A51A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8B632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2FD77C1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E8EC58" w14:textId="564BAA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BA6E228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9F8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30E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DCC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36BE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CC1" w14:textId="78C01E32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730445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EE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55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562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87B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79CC" w14:textId="04608EC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381C6C6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BB2FC6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249B2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618B1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46739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2725EF" w14:textId="5DD025C9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7042A5D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86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1E1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C9D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DC6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2D6" w14:textId="4ACD9DC8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CAD547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FEE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7C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5D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9D4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952" w14:textId="0055E74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6785C91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08E637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8AF7A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B4C255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458BC13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017B6EB" w14:textId="58BF7F8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0BEFA406" w14:textId="77777777" w:rsidTr="0040724D">
        <w:trPr>
          <w:trHeight w:val="431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E8B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82C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DF4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D148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4F20" w14:textId="1D7F77A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</w:tr>
      <w:tr w:rsidR="0040724D" w:rsidRPr="004743C5" w14:paraId="4907EF0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37426B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FD03B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84F5F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6C5543B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11DEF8A" w14:textId="7CA8A1D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40724D" w:rsidRPr="004743C5" w14:paraId="6D0430D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069C61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E2604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94C63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73F4089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44A1A96" w14:textId="1E13AD82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DE3B383" w14:textId="77777777" w:rsidTr="0040724D">
        <w:trPr>
          <w:trHeight w:val="656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5C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536D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582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77409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9E60" w14:textId="73FAD482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0F967C51" w14:textId="77777777" w:rsidTr="0040724D">
        <w:trPr>
          <w:trHeight w:val="719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8DB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 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941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A0BC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1D0CE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153A" w14:textId="30EB845E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0B7ED5B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8D0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4365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7B5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B7381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B359" w14:textId="35F453B1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0724D" w:rsidRPr="004743C5" w14:paraId="048E6492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DA359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4770E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8C1F4A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2422DCC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B5805D" w14:textId="78CB23A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E5D110F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21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11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28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3944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EDB1" w14:textId="687CEA4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7FEF34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322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95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A7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4227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2BF" w14:textId="24CC71BD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77A374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6D13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29C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44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35F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3A75" w14:textId="351C3CE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3908D35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A7C7D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AA07D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EFB148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3D3779E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3F035FC" w14:textId="2E1A2CD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E567A1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C9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25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21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2365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7BA" w14:textId="144CF43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FAE4A6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BF5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CA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7FC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F59F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7B00" w14:textId="722B058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7E85266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4C8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B3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52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FA38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56A" w14:textId="6BAC3239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7AE1F96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51FC17E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4EEAE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96312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19C3860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1159038" w14:textId="1B013E6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1CF6223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57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E0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07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E28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D22" w14:textId="7CFA86F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31129F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7F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57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1D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E221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15B" w14:textId="2613C1C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75112F2D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0C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BB2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24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08EC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3751" w14:textId="566DF58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53AE5A92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4BD5B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53D8B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AE375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A78CC7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258AAD" w14:textId="202299F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4C78AE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4F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77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D2B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843E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53E" w14:textId="37485B6D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CB6227F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E8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81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59F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A74E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B07" w14:textId="0281F6EC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F183816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06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0B6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830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42F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CFB" w14:textId="1393B2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1C5A3333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2C8207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851EC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FBC3F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868C04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99B921" w14:textId="373FDF5D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89E664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26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553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EB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168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11E" w14:textId="55A49D22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AB9680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D0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0F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18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CED7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7CA4" w14:textId="07C6894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7D1563C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360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5A8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50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12A6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D3D" w14:textId="477DC59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7124B986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8A28C03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EE20F2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16C309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145A586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6303280" w14:textId="1093E239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1CB86B1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EE325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2. หมวดค่าใช้สอย (รายกิจกรรม)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0EB46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02AFFF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04C2BA7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149298" w14:textId="68FE745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40724D" w:rsidRPr="004743C5" w14:paraId="24FA2D5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F150A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9B02E2C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6E8327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0D3BC2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FE5504" w14:textId="3D779D2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FC1C51F" w14:textId="77777777" w:rsidTr="0040724D">
        <w:trPr>
          <w:trHeight w:val="852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410" w14:textId="3BA8385E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</w:rPr>
              <w:t xml:space="preserve">1) </w:t>
            </w: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8CA" w14:textId="3E2CFE2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F21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154C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A875" w14:textId="45E6E53C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735A39CD" w14:textId="77777777" w:rsidTr="0040724D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6EB" w14:textId="76B93EB9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ค่าจัดการประชุมติดตามรายงานความก้าวหน้าโครงการวิจัย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B7F" w14:textId="42793243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C72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19361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82F4" w14:textId="663EF10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2A79F45A" w14:textId="77777777" w:rsidTr="0040724D">
        <w:trPr>
          <w:trHeight w:val="373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6129" w14:textId="59CC777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ค่าจัดการประชุมรายงานผลการวิจัยที่เสร็จสิ้นสมบูรณ์ รอบ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4D1E" w14:textId="4EB9AA21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4EF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81E21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551" w14:textId="126FB10E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2D2A7593" w14:textId="77777777" w:rsidTr="0040724D">
        <w:trPr>
          <w:trHeight w:val="413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86F" w14:textId="671B3DE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EA4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C1EF" w14:textId="4B4D63DD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72A44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0DD8" w14:textId="20D8D319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6B5F1556" w14:textId="77777777" w:rsidTr="0040724D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5820" w14:textId="7D2F15CC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) </w:t>
            </w: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7A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9E50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D6EC4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E293" w14:textId="2E8D57C8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6ED86DB7" w14:textId="77777777" w:rsidTr="0040724D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E27" w14:textId="4B1313C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6605" w14:textId="1A8E2CF1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D570" w14:textId="64152736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50CE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2B7" w14:textId="243F509D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5895A7C5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EA1B" w14:textId="126435B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0BEA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DE76" w14:textId="633945AE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D838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7DDE" w14:textId="3C9CCA66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5E26096B" w14:textId="77777777" w:rsidTr="0040724D">
        <w:trPr>
          <w:trHeight w:val="84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520" w14:textId="296D51AC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16F5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AA6E6" w14:textId="6F25B265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683A4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DA8A" w14:textId="2F7C5931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35D1F78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3EC9" w14:textId="61E3030E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9AF4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7F3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CC03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C596" w14:textId="6DA5186C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4C4CAE8D" w14:textId="77777777" w:rsidTr="0040724D">
        <w:trPr>
          <w:trHeight w:val="1308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2D5" w14:textId="5CF92C8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8AD4" w14:textId="657CB14F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4F9" w14:textId="5B5EF8D4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6FC5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E6FE" w14:textId="26ED74C5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615337E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406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DAFC" w14:textId="46E9B6F3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E976" w14:textId="6BCA31E9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4222E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6A8F" w14:textId="2BBDE05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0724D" w:rsidRPr="004743C5" w14:paraId="5FEE802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0959B19" w14:textId="67D6F04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166BEEAB" w14:textId="4AED024C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45AFCEC4" w14:textId="4CAE046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35B703E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14:paraId="73D15575" w14:textId="6CAFF78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40724D" w:rsidRPr="004743C5" w14:paraId="1669995B" w14:textId="77777777" w:rsidTr="0040724D">
        <w:trPr>
          <w:trHeight w:val="411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C10" w14:textId="5E2E9F0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CB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9D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F94C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FC17" w14:textId="491E82E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7C42EE7" w14:textId="77777777" w:rsidTr="0040724D">
        <w:trPr>
          <w:trHeight w:val="41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CFEB7" w14:textId="3D976A7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9756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49A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34A0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ACB" w14:textId="494C7CF9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75624E43" w14:textId="77777777" w:rsidTr="0040724D">
        <w:trPr>
          <w:trHeight w:val="407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8C5" w14:textId="74DB52E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CA24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232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B13C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37" w14:textId="7A1AD14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FE91A3D" w14:textId="77777777" w:rsidTr="0040724D">
        <w:trPr>
          <w:trHeight w:val="289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5AEC" w14:textId="1D0870A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EFDE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336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78D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F482" w14:textId="7C931069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0FCC00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4BA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30B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CAD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C80E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8463" w14:textId="07CEA5B5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7E4FB985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B5F7D6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95A760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6E533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5E09469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9280EC" w14:textId="2E82768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2707368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170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C9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D8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A27A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2A8" w14:textId="24E72318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9765AD3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340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4B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916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E69E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B80" w14:textId="1C1147D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B85E80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121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CD6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C4F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3BD3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1AA" w14:textId="0430EE5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1636E54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233401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8ECD9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71579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B89835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15B375" w14:textId="2FEEE9B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8B026B6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2F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2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EF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1E7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9B" w14:textId="6580D40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375F4C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CEC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77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0B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BCC3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D38" w14:textId="28226F7D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92ED068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761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7D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EE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6740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B2EF" w14:textId="6176A14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BA8B47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FE0E3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74CF3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3E4C7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769406F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B84F39" w14:textId="3B6D990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24B9E3F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08E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7CC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EE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FFCB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C81" w14:textId="27DB393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E86729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B49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A8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33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1C4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BBC" w14:textId="6BFF596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67F59E5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26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AA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389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924A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68B" w14:textId="71480232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5A7259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87AEF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810D5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EADAB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2BFA6B8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3BABEC" w14:textId="125041D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A62B58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B98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DC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6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24D4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B4D" w14:textId="40FB3FF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C26F38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A6D3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657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7C1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B582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3B8" w14:textId="7BEBBFD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4F9423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15E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3F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00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AB2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692" w14:textId="7FE2823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7D196F3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96F222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77F40D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7E8255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085D46D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6E6B71" w14:textId="67D242E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3C9C011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8A50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007CC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ABE9ED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3A5214D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1E7004" w14:textId="7D72DB4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40724D" w:rsidRPr="004743C5" w14:paraId="456E4B5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7E3AFB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D9EFAF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7CCB004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0A12DA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B376B7B" w14:textId="79F6803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7A6BAC3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F1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B87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3E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E6B6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E55D" w14:textId="4260FC5E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4FDA78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F5C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816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598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F11E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AD3" w14:textId="2D2C32A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2348AC8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661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8DC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96A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C55BA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051" w14:textId="587E5C00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468683B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4BD096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3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1E79B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330AF1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62CFCE8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5A1BB55" w14:textId="42917F5C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65B5F88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E25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21E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5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7A6B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0639" w14:textId="593212C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FDB21A1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C2F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06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E7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AD94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962" w14:textId="4D94E5A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606956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5E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1CDE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69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60BF3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FDA" w14:textId="40AF9AE5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520D2F2F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F182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36EEB7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14CC0E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6EA1F11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EA3C05" w14:textId="4D952B1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0AA5DE0F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D5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8B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425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06A1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66C" w14:textId="55AA9E8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8C628A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A0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78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7B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F3AD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18C2" w14:textId="78431EBD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EEA26C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702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47B4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5CA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FFC6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9E69" w14:textId="778004A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59693FE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EEBCC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08D7D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4D07B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354D5E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C75ED39" w14:textId="02C38F1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E6F89F5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64B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D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84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603C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D4C" w14:textId="089F888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862686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35D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A85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CC2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CFFA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17B" w14:textId="780AD2FC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F88DF85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71F6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59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02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8350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0F8" w14:textId="6EF8E8C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EA53D2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F3BAA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4D2BA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90975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EF8AF0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E12D2D" w14:textId="7BE8044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412EA7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949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D0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E9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CE60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8613" w14:textId="755F38A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D86663F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9BD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2FB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6AB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C3B1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EE5" w14:textId="46E0D37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E5DE9B2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036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853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50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61DF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06A" w14:textId="6812CAAC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1366C27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DB3551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99549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4F21D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01F48B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B1EF5A" w14:textId="03E8AC1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CA09FC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EAC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9F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D2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2089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F77" w14:textId="1B34BA0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D10BD3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5E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A6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33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4AB5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D6FF" w14:textId="24A18053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425B7E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B6D0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16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F2C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A7E0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288E" w14:textId="2DEE3BD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F9534D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0D470D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66B9CA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965B83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680A532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0A4FF47" w14:textId="21417AA2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590474F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A19301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56B23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0004D0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69F822E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18792D7B" w14:textId="6F24986B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0724D" w:rsidRPr="004743C5" w14:paraId="6F7D25B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070C1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ค่าครุภัณฑ์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68376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2180B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251EF9D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7E27EF" w14:textId="6F5EDBB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40724D" w:rsidRPr="004743C5" w14:paraId="750ECE91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F1C53A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C28289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16C38B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0AE2CA4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B755E27" w14:textId="30641768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1B501E8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7B8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9E6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76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DF54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9B6" w14:textId="3975A81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F8C9DBD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CC4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16C3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58D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D7EB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E63" w14:textId="1F76D7B2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1260BF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2B02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347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5AF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3AAE5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8B" w14:textId="2B33DF8B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0714DD02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BA6E99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D5B0E6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578F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14:paraId="60B9B4C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D485696" w14:textId="0D8FCD0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1A4B6E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D5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3A7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AB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5369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371" w14:textId="4F59FE7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129A3E2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15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6E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16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D2AD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7F4C" w14:textId="738BFA4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6AE1E1C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A13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DA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92E4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394C2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E9" w14:textId="00316B0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7541C5EF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9FDE6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23A4A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86F898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60FF7C2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493B7B1" w14:textId="6FCE863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162CEA7D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65F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15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BA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6D4A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27DC" w14:textId="444AC72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09D17E6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0E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862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61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8BA6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D06" w14:textId="7DD7AD1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236C7F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7D0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B30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3B84" w14:textId="77777777" w:rsidR="0040724D" w:rsidRPr="004743C5" w:rsidRDefault="0040724D" w:rsidP="002600CC">
            <w:pPr>
              <w:spacing w:after="0" w:line="276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F72F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D29" w14:textId="0DB2DF8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609E911C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AA2602A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501AC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61F1C6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23C56A9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E7A67B1" w14:textId="64FB9D1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0D2A09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C45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863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CB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04378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7DE" w14:textId="679725C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1B74BC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1AD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33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DA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CEA3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D101" w14:textId="35790AB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79611EBA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E83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8A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628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9D69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1AF" w14:textId="41D1403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6EBC39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E4AC1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AA1AF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D922D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682269C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EBDFC7" w14:textId="0FCA8A2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562EFAF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00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14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F4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9F37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74B" w14:textId="0B4019C9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A07CB06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0B81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707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85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411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A4A8" w14:textId="256EB01E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481B46E4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308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92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CA4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5016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9BD" w14:textId="6E391985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E210A49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7B7A02" w14:textId="77777777" w:rsidR="0040724D" w:rsidRPr="004743C5" w:rsidRDefault="0040724D" w:rsidP="002600CC">
            <w:pPr>
              <w:spacing w:after="0" w:line="276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6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048F1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F35D6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EF7CC3B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B50B57" w14:textId="32645AA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5674C8D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6444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51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0E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B732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DF4" w14:textId="1362D96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26C85BF0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143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81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A4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AED0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261" w14:textId="4DBD691F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1336E175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D0F7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83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796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BDB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3601" w14:textId="421D58A0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0724D" w:rsidRPr="004743C5" w14:paraId="36AFA99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B740BB6" w14:textId="77777777" w:rsidR="0040724D" w:rsidRPr="004743C5" w:rsidRDefault="0040724D" w:rsidP="002600CC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รวมงบลงทุน - ค่าครุภัณฑ์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DF22686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DBCC19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14:paraId="3595759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124C2CF" w14:textId="27C46CFA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007ABA7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0AD517" w14:textId="4FC84F21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รวม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u w:val="single"/>
                <w:cs/>
              </w:rPr>
              <w:t>งบดำเนินการ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9D79CC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256418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14:paraId="63785C3D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47C27B" w14:textId="41CCA8E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 </w:t>
            </w:r>
          </w:p>
        </w:tc>
      </w:tr>
      <w:tr w:rsidR="0040724D" w:rsidRPr="004743C5" w14:paraId="022C665E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82B" w14:textId="0D4A1216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 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% ของงบประมาณทั้งหมด)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6F42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0605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FB4B" w14:textId="1B778474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40724D" w:rsidRPr="004743C5" w14:paraId="177B2F6B" w14:textId="77777777" w:rsidTr="0040724D">
        <w:trPr>
          <w:trHeight w:val="420"/>
          <w:jc w:val="center"/>
        </w:trPr>
        <w:tc>
          <w:tcPr>
            <w:tcW w:w="2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C7A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7BA25A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0FF5C9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148CE52E" w14:textId="7777777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F28EB3" w14:textId="34F0CA47" w:rsidR="0040724D" w:rsidRPr="004743C5" w:rsidRDefault="0040724D" w:rsidP="002600CC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E87A958" w14:textId="77777777" w:rsidR="001507F5" w:rsidRPr="008146B6" w:rsidRDefault="001507F5" w:rsidP="00EA163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D5E91F9" w14:textId="77777777" w:rsidR="003E6487" w:rsidRPr="001A75FF" w:rsidRDefault="003E6487" w:rsidP="00DA6DD0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E30465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E30465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E30465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30465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D2986E" w14:textId="2B33407B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683D68D3" w14:textId="16EB650F" w:rsidR="00ED3826" w:rsidRDefault="00ED3826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F90B455" w14:textId="4D631072" w:rsidR="00ED3826" w:rsidRDefault="00ED3826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6C7AD102" w14:textId="3EB133A3" w:rsidR="00ED3826" w:rsidRDefault="00ED3826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F16BC13" w14:textId="1639DFCD" w:rsidR="00ED3826" w:rsidRDefault="00ED3826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54B661B" w14:textId="78990135" w:rsidR="00ED3826" w:rsidRDefault="00ED3826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0D04192" w14:textId="77777777" w:rsidR="00ED3826" w:rsidRDefault="00ED3826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7080BD1" w14:textId="78AF80AE" w:rsidR="003E6487" w:rsidRPr="00A519C6" w:rsidRDefault="003E6487" w:rsidP="00A519C6">
      <w:pPr>
        <w:pStyle w:val="ListParagraph"/>
        <w:numPr>
          <w:ilvl w:val="0"/>
          <w:numId w:val="3"/>
        </w:numPr>
        <w:tabs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ผลผลิต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และผลกระทบจากงานวิจัยที่สอดคล้องกับ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OKR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A519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4228" w:type="pct"/>
        <w:jc w:val="center"/>
        <w:tblLook w:val="04A0" w:firstRow="1" w:lastRow="0" w:firstColumn="1" w:lastColumn="0" w:noHBand="0" w:noVBand="1"/>
      </w:tblPr>
      <w:tblGrid>
        <w:gridCol w:w="1978"/>
        <w:gridCol w:w="2127"/>
        <w:gridCol w:w="1898"/>
        <w:gridCol w:w="1761"/>
      </w:tblGrid>
      <w:tr w:rsidR="00D00FBE" w:rsidRPr="009C0DA8" w14:paraId="47B66749" w14:textId="77777777" w:rsidTr="00E30465">
        <w:trPr>
          <w:jc w:val="center"/>
        </w:trPr>
        <w:tc>
          <w:tcPr>
            <w:tcW w:w="1274" w:type="pct"/>
          </w:tcPr>
          <w:p w14:paraId="5CEA8557" w14:textId="77777777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6261A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370" w:type="pct"/>
          </w:tcPr>
          <w:p w14:paraId="1DF271F1" w14:textId="77777777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6261A">
              <w:rPr>
                <w:rFonts w:ascii="TH SarabunPSK" w:eastAsia="Calibri" w:hAnsi="TH SarabunPSK" w:cs="TH SarabunPSK"/>
                <w:sz w:val="28"/>
              </w:rPr>
              <w:t>Output</w:t>
            </w:r>
            <w:r w:rsidRPr="0096261A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22" w:type="pct"/>
          </w:tcPr>
          <w:p w14:paraId="7909F82C" w14:textId="77777777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6261A">
              <w:rPr>
                <w:rFonts w:ascii="TH SarabunPSK" w:eastAsia="Calibri" w:hAnsi="TH SarabunPSK" w:cs="TH SarabunPSK"/>
                <w:sz w:val="28"/>
              </w:rPr>
              <w:t>Outcome</w:t>
            </w:r>
          </w:p>
        </w:tc>
        <w:tc>
          <w:tcPr>
            <w:tcW w:w="1134" w:type="pct"/>
          </w:tcPr>
          <w:p w14:paraId="0E82B715" w14:textId="77777777" w:rsidR="00D00FBE" w:rsidRPr="0096261A" w:rsidRDefault="00D00FBE" w:rsidP="002600CC">
            <w:pPr>
              <w:spacing w:line="276" w:lineRule="auto"/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6261A">
              <w:rPr>
                <w:rFonts w:ascii="TH SarabunPSK" w:eastAsia="Calibri" w:hAnsi="TH SarabunPSK" w:cs="TH SarabunPSK"/>
                <w:sz w:val="28"/>
              </w:rPr>
              <w:t>Impact</w:t>
            </w:r>
          </w:p>
        </w:tc>
      </w:tr>
      <w:tr w:rsidR="00D00FBE" w:rsidRPr="009C0DA8" w14:paraId="700654EF" w14:textId="77777777" w:rsidTr="00E30465">
        <w:trPr>
          <w:jc w:val="center"/>
        </w:trPr>
        <w:tc>
          <w:tcPr>
            <w:tcW w:w="1274" w:type="pct"/>
          </w:tcPr>
          <w:p w14:paraId="3BA54060" w14:textId="396162EE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96261A">
              <w:rPr>
                <w:rFonts w:ascii="TH SarabunPSK" w:hAnsi="TH SarabunPSK" w:cs="TH SarabunPSK"/>
                <w:sz w:val="28"/>
                <w:cs/>
              </w:rPr>
              <w:t xml:space="preserve">เดือนที่ </w:t>
            </w:r>
            <w:r w:rsidR="008C66D8" w:rsidRPr="0096261A">
              <w:rPr>
                <w:rFonts w:ascii="TH SarabunPSK" w:hAnsi="TH SarabunPSK" w:cs="TH SarabunPSK"/>
                <w:sz w:val="28"/>
              </w:rPr>
              <w:t>1</w:t>
            </w:r>
            <w:r w:rsidRPr="0096261A">
              <w:rPr>
                <w:rFonts w:ascii="TH SarabunPSK" w:hAnsi="TH SarabunPSK" w:cs="TH SarabunPSK"/>
                <w:sz w:val="28"/>
                <w:cs/>
              </w:rPr>
              <w:t>-</w:t>
            </w:r>
            <w:r w:rsidR="00ED3826" w:rsidRPr="0096261A">
              <w:rPr>
                <w:rFonts w:ascii="TH SarabunPSK" w:hAnsi="TH SarabunPSK" w:cs="TH SarabunPSK"/>
                <w:sz w:val="28"/>
              </w:rPr>
              <w:t>3</w:t>
            </w:r>
          </w:p>
          <w:p w14:paraId="4DA36915" w14:textId="0283D0E5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370" w:type="pct"/>
          </w:tcPr>
          <w:p w14:paraId="41BD3434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12888E0D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1BBE566D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0FBE" w:rsidRPr="009C0DA8" w14:paraId="159D18A6" w14:textId="77777777" w:rsidTr="00E30465">
        <w:trPr>
          <w:jc w:val="center"/>
        </w:trPr>
        <w:tc>
          <w:tcPr>
            <w:tcW w:w="1274" w:type="pct"/>
          </w:tcPr>
          <w:p w14:paraId="3DF53DA6" w14:textId="73DAC050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6261A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="00ED3826" w:rsidRPr="0096261A">
              <w:rPr>
                <w:rFonts w:ascii="TH SarabunPSK" w:eastAsia="Calibri" w:hAnsi="TH SarabunPSK" w:cs="TH SarabunPSK"/>
                <w:sz w:val="28"/>
              </w:rPr>
              <w:t>4-6</w:t>
            </w:r>
          </w:p>
          <w:p w14:paraId="044AE7A5" w14:textId="15F188AE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70" w:type="pct"/>
          </w:tcPr>
          <w:p w14:paraId="086F075E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267A5F7E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3FAE1D0C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00FBE" w:rsidRPr="009C0DA8" w14:paraId="0E931EEC" w14:textId="77777777" w:rsidTr="00E30465">
        <w:trPr>
          <w:jc w:val="center"/>
        </w:trPr>
        <w:tc>
          <w:tcPr>
            <w:tcW w:w="1274" w:type="pct"/>
          </w:tcPr>
          <w:p w14:paraId="2ADC136D" w14:textId="5C0E49D4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6261A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 w:rsidR="00ED3826" w:rsidRPr="0096261A">
              <w:rPr>
                <w:rFonts w:ascii="TH SarabunPSK" w:eastAsia="Calibri" w:hAnsi="TH SarabunPSK" w:cs="TH SarabunPSK"/>
                <w:sz w:val="28"/>
              </w:rPr>
              <w:t>6</w:t>
            </w:r>
            <w:r w:rsidRPr="0096261A">
              <w:rPr>
                <w:rFonts w:ascii="TH SarabunPSK" w:eastAsia="Calibri" w:hAnsi="TH SarabunPSK" w:cs="TH SarabunPSK"/>
                <w:sz w:val="28"/>
                <w:cs/>
              </w:rPr>
              <w:t>-1</w:t>
            </w:r>
            <w:r w:rsidR="00ED3826" w:rsidRPr="0096261A">
              <w:rPr>
                <w:rFonts w:ascii="TH SarabunPSK" w:eastAsia="Calibri" w:hAnsi="TH SarabunPSK" w:cs="TH SarabunPSK"/>
                <w:sz w:val="28"/>
              </w:rPr>
              <w:t>2</w:t>
            </w:r>
          </w:p>
          <w:p w14:paraId="0B39C001" w14:textId="7668BB08" w:rsidR="00D00FBE" w:rsidRPr="0096261A" w:rsidRDefault="00D00FBE" w:rsidP="002600CC">
            <w:pPr>
              <w:spacing w:line="276" w:lineRule="auto"/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70" w:type="pct"/>
          </w:tcPr>
          <w:p w14:paraId="418797AB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22" w:type="pct"/>
          </w:tcPr>
          <w:p w14:paraId="09D24288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pct"/>
          </w:tcPr>
          <w:p w14:paraId="624F12DA" w14:textId="77777777" w:rsidR="00D00FBE" w:rsidRPr="0096261A" w:rsidRDefault="00D00FBE" w:rsidP="002600CC">
            <w:pPr>
              <w:spacing w:line="276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16670A1A" w:rsidR="003374EC" w:rsidRPr="00A519C6" w:rsidRDefault="003374EC" w:rsidP="00A519C6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19C6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EA1635">
      <w:pPr>
        <w:pStyle w:val="ListParagraph"/>
        <w:numPr>
          <w:ilvl w:val="1"/>
          <w:numId w:val="5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EA1635">
      <w:pPr>
        <w:pStyle w:val="ListParagraph"/>
        <w:numPr>
          <w:ilvl w:val="1"/>
          <w:numId w:val="5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C322D1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7D0F3A97" w14:textId="0CD5BAA8" w:rsidR="003E6487" w:rsidRPr="008146B6" w:rsidRDefault="003E6487" w:rsidP="00EA163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การประเมินตนเอง 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438A6603" w:rsidR="00501445" w:rsidRPr="001A75FF" w:rsidRDefault="003E6487" w:rsidP="00DA6DD0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ind w:left="1134"/>
        <w:rPr>
          <w:rFonts w:ascii="Thonburi" w:hAnsi="Thonburi"/>
          <w:sz w:val="24"/>
          <w:szCs w:val="24"/>
        </w:rPr>
      </w:pP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้องและความเป็นไปได้ในการตอบ</w:t>
      </w:r>
      <w:r w:rsidR="00A373BD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373BD" w:rsidRPr="001A75FF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1A75F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ววน</w:t>
      </w:r>
      <w:r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1A75F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ของประเทศ</w:t>
      </w:r>
      <w:r w:rsidR="00734AF7" w:rsidRPr="001A75F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5464A99F" w:rsidR="00A373BD" w:rsidRPr="008146B6" w:rsidRDefault="00E00AB0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>
        <w:rPr>
          <w:rFonts w:ascii="Segoe UI Symbol" w:eastAsia="Wingdings" w:hAnsi="Segoe UI Symbol"/>
          <w:sz w:val="32"/>
          <w:szCs w:val="32"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337F9EBF" w:rsidR="00042587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E31BA67" w:rsidR="003E6487" w:rsidRPr="008146B6" w:rsidRDefault="001A75FF" w:rsidP="001A75FF">
      <w:pPr>
        <w:spacing w:after="0" w:line="240" w:lineRule="auto"/>
        <w:ind w:left="567" w:firstLine="153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>1</w:t>
      </w:r>
      <w:r w:rsidR="00A519C6">
        <w:rPr>
          <w:rFonts w:ascii="TH SarabunPSK" w:eastAsia="Sarabun" w:hAnsi="TH SarabunPSK" w:cs="TH SarabunPSK"/>
          <w:sz w:val="32"/>
          <w:szCs w:val="32"/>
        </w:rPr>
        <w:t>5</w:t>
      </w:r>
      <w:r>
        <w:rPr>
          <w:rFonts w:ascii="TH SarabunPSK" w:eastAsia="Sarabun" w:hAnsi="TH SarabunPSK" w:cs="TH SarabunPSK"/>
          <w:sz w:val="32"/>
          <w:szCs w:val="32"/>
        </w:rPr>
        <w:t xml:space="preserve">.2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270D073D" w:rsidR="003E6487" w:rsidRPr="001A75FF" w:rsidRDefault="00232E82" w:rsidP="001A75FF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3E8FC99E" w:rsidR="00E562B2" w:rsidRPr="0096261A" w:rsidRDefault="001A75FF" w:rsidP="00A519C6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519C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D4C21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="00ED4C21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A519C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A519C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A519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A519C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A519C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A519C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A519C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A519C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A519C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A519C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A519C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A519C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A519C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A519C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A519C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A519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A519C6">
        <w:rPr>
          <w:rFonts w:ascii="Thonburi" w:hAnsi="Thonburi"/>
          <w:sz w:val="24"/>
          <w:szCs w:val="24"/>
        </w:rPr>
        <w:t>)</w:t>
      </w:r>
    </w:p>
    <w:p w14:paraId="2D3688A4" w14:textId="77777777" w:rsidR="0096261A" w:rsidRPr="00A519C6" w:rsidRDefault="0096261A" w:rsidP="0096261A">
      <w:pPr>
        <w:pStyle w:val="ListParagraph"/>
        <w:tabs>
          <w:tab w:val="left" w:pos="1134"/>
        </w:tabs>
        <w:spacing w:after="0" w:line="240" w:lineRule="auto"/>
        <w:ind w:left="107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2B98102F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E6120F">
      <w:pPr>
        <w:spacing w:after="0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4E7CFA38" w:rsidR="00B41613" w:rsidRDefault="00B41613" w:rsidP="00E6120F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835278">
      <w:footerReference w:type="default" r:id="rId8"/>
      <w:pgSz w:w="11906" w:h="16838"/>
      <w:pgMar w:top="1134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5FBA" w14:textId="77777777" w:rsidR="004A2F69" w:rsidRDefault="004A2F69" w:rsidP="00AE1EEF">
      <w:pPr>
        <w:spacing w:after="0" w:line="240" w:lineRule="auto"/>
      </w:pPr>
      <w:r>
        <w:separator/>
      </w:r>
    </w:p>
  </w:endnote>
  <w:endnote w:type="continuationSeparator" w:id="0">
    <w:p w14:paraId="5B07A8BF" w14:textId="77777777" w:rsidR="004A2F69" w:rsidRDefault="004A2F69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696CC0" w:rsidRDefault="00696CC0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696CC0" w:rsidRDefault="00696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20C8" w14:textId="77777777" w:rsidR="004A2F69" w:rsidRDefault="004A2F69" w:rsidP="00AE1EEF">
      <w:pPr>
        <w:spacing w:after="0" w:line="240" w:lineRule="auto"/>
      </w:pPr>
      <w:r>
        <w:separator/>
      </w:r>
    </w:p>
  </w:footnote>
  <w:footnote w:type="continuationSeparator" w:id="0">
    <w:p w14:paraId="465CB5AC" w14:textId="77777777" w:rsidR="004A2F69" w:rsidRDefault="004A2F69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5" w15:restartNumberingAfterBreak="0">
    <w:nsid w:val="45354A67"/>
    <w:multiLevelType w:val="hybridMultilevel"/>
    <w:tmpl w:val="06601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80C4508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9E3330"/>
    <w:multiLevelType w:val="hybridMultilevel"/>
    <w:tmpl w:val="E17E5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9047">
    <w:abstractNumId w:val="1"/>
  </w:num>
  <w:num w:numId="2" w16cid:durableId="635338418">
    <w:abstractNumId w:val="8"/>
  </w:num>
  <w:num w:numId="3" w16cid:durableId="1854758629">
    <w:abstractNumId w:val="6"/>
  </w:num>
  <w:num w:numId="4" w16cid:durableId="869729632">
    <w:abstractNumId w:val="2"/>
  </w:num>
  <w:num w:numId="5" w16cid:durableId="425804075">
    <w:abstractNumId w:val="3"/>
  </w:num>
  <w:num w:numId="6" w16cid:durableId="1374961648">
    <w:abstractNumId w:val="0"/>
  </w:num>
  <w:num w:numId="7" w16cid:durableId="1209604142">
    <w:abstractNumId w:val="7"/>
  </w:num>
  <w:num w:numId="8" w16cid:durableId="183977561">
    <w:abstractNumId w:val="4"/>
  </w:num>
  <w:num w:numId="9" w16cid:durableId="839344471">
    <w:abstractNumId w:val="5"/>
  </w:num>
  <w:num w:numId="10" w16cid:durableId="19208700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2D6B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B3D34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21F7"/>
    <w:rsid w:val="00195E61"/>
    <w:rsid w:val="001A1CDB"/>
    <w:rsid w:val="001A75FF"/>
    <w:rsid w:val="001A7711"/>
    <w:rsid w:val="001C7092"/>
    <w:rsid w:val="001D294E"/>
    <w:rsid w:val="001E59E8"/>
    <w:rsid w:val="00200B99"/>
    <w:rsid w:val="00203E0D"/>
    <w:rsid w:val="00210852"/>
    <w:rsid w:val="00211BC7"/>
    <w:rsid w:val="00212327"/>
    <w:rsid w:val="00217D34"/>
    <w:rsid w:val="0023177C"/>
    <w:rsid w:val="00232E82"/>
    <w:rsid w:val="00243F89"/>
    <w:rsid w:val="00247911"/>
    <w:rsid w:val="002600CC"/>
    <w:rsid w:val="00267E9F"/>
    <w:rsid w:val="00283E2A"/>
    <w:rsid w:val="00287BEC"/>
    <w:rsid w:val="0029087E"/>
    <w:rsid w:val="002A406E"/>
    <w:rsid w:val="002B6A70"/>
    <w:rsid w:val="002D07EB"/>
    <w:rsid w:val="002D5626"/>
    <w:rsid w:val="002D77A0"/>
    <w:rsid w:val="002F4E14"/>
    <w:rsid w:val="00305B87"/>
    <w:rsid w:val="0030728F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2E8A"/>
    <w:rsid w:val="003D326A"/>
    <w:rsid w:val="003E508B"/>
    <w:rsid w:val="003E6487"/>
    <w:rsid w:val="003E7A51"/>
    <w:rsid w:val="003F1AEF"/>
    <w:rsid w:val="003F3970"/>
    <w:rsid w:val="003F7818"/>
    <w:rsid w:val="00403A93"/>
    <w:rsid w:val="004050EE"/>
    <w:rsid w:val="0040724D"/>
    <w:rsid w:val="004138B9"/>
    <w:rsid w:val="0042184D"/>
    <w:rsid w:val="004259E8"/>
    <w:rsid w:val="00455011"/>
    <w:rsid w:val="00462C1F"/>
    <w:rsid w:val="00462D9A"/>
    <w:rsid w:val="004712E2"/>
    <w:rsid w:val="004905B5"/>
    <w:rsid w:val="00492AB1"/>
    <w:rsid w:val="004A2F69"/>
    <w:rsid w:val="004A6119"/>
    <w:rsid w:val="004B6D1A"/>
    <w:rsid w:val="004C0972"/>
    <w:rsid w:val="004C3FD1"/>
    <w:rsid w:val="004C541A"/>
    <w:rsid w:val="004C6C3D"/>
    <w:rsid w:val="004D33BD"/>
    <w:rsid w:val="004E1F9E"/>
    <w:rsid w:val="004E68EA"/>
    <w:rsid w:val="005006C4"/>
    <w:rsid w:val="00501445"/>
    <w:rsid w:val="005110B5"/>
    <w:rsid w:val="00516FAD"/>
    <w:rsid w:val="005336BB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96CC0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A4746"/>
    <w:rsid w:val="007B1F41"/>
    <w:rsid w:val="007B5F98"/>
    <w:rsid w:val="007B6521"/>
    <w:rsid w:val="007E1B84"/>
    <w:rsid w:val="007F4809"/>
    <w:rsid w:val="007F6CC7"/>
    <w:rsid w:val="008146B6"/>
    <w:rsid w:val="00820CD4"/>
    <w:rsid w:val="0083135E"/>
    <w:rsid w:val="00835278"/>
    <w:rsid w:val="0084611E"/>
    <w:rsid w:val="00847F94"/>
    <w:rsid w:val="008529AF"/>
    <w:rsid w:val="00856FF7"/>
    <w:rsid w:val="008709B0"/>
    <w:rsid w:val="00875E90"/>
    <w:rsid w:val="00891BE4"/>
    <w:rsid w:val="008A4442"/>
    <w:rsid w:val="008B4595"/>
    <w:rsid w:val="008C64C7"/>
    <w:rsid w:val="008C66D8"/>
    <w:rsid w:val="008D0198"/>
    <w:rsid w:val="008E2BC1"/>
    <w:rsid w:val="008F1DBA"/>
    <w:rsid w:val="008F6A40"/>
    <w:rsid w:val="009118F4"/>
    <w:rsid w:val="009131B7"/>
    <w:rsid w:val="009150C3"/>
    <w:rsid w:val="009562C0"/>
    <w:rsid w:val="0096261A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3D27"/>
    <w:rsid w:val="00A35BA3"/>
    <w:rsid w:val="00A373BD"/>
    <w:rsid w:val="00A4111C"/>
    <w:rsid w:val="00A44F8F"/>
    <w:rsid w:val="00A519C6"/>
    <w:rsid w:val="00A618F8"/>
    <w:rsid w:val="00A61F6A"/>
    <w:rsid w:val="00A6416A"/>
    <w:rsid w:val="00A6452B"/>
    <w:rsid w:val="00A72429"/>
    <w:rsid w:val="00A91F91"/>
    <w:rsid w:val="00AA1010"/>
    <w:rsid w:val="00AA74A9"/>
    <w:rsid w:val="00AB2C58"/>
    <w:rsid w:val="00AB4D3B"/>
    <w:rsid w:val="00AB55B3"/>
    <w:rsid w:val="00AC4418"/>
    <w:rsid w:val="00AC5120"/>
    <w:rsid w:val="00AE1EEF"/>
    <w:rsid w:val="00AE568F"/>
    <w:rsid w:val="00AF42DB"/>
    <w:rsid w:val="00B01480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B03BC"/>
    <w:rsid w:val="00BC515A"/>
    <w:rsid w:val="00BD21E2"/>
    <w:rsid w:val="00BD22BA"/>
    <w:rsid w:val="00BD42E3"/>
    <w:rsid w:val="00BE14C1"/>
    <w:rsid w:val="00BE5DA9"/>
    <w:rsid w:val="00C15BD4"/>
    <w:rsid w:val="00C15E25"/>
    <w:rsid w:val="00C16213"/>
    <w:rsid w:val="00C322D1"/>
    <w:rsid w:val="00C65215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71F6"/>
    <w:rsid w:val="00D5736F"/>
    <w:rsid w:val="00D60DC6"/>
    <w:rsid w:val="00D66D46"/>
    <w:rsid w:val="00D73F7D"/>
    <w:rsid w:val="00D74BE1"/>
    <w:rsid w:val="00D76D33"/>
    <w:rsid w:val="00D96EAD"/>
    <w:rsid w:val="00DA1CDE"/>
    <w:rsid w:val="00DA6DD0"/>
    <w:rsid w:val="00DB344C"/>
    <w:rsid w:val="00DB375A"/>
    <w:rsid w:val="00DD34B4"/>
    <w:rsid w:val="00DD46F1"/>
    <w:rsid w:val="00DE61EA"/>
    <w:rsid w:val="00E00AB0"/>
    <w:rsid w:val="00E2036D"/>
    <w:rsid w:val="00E30465"/>
    <w:rsid w:val="00E330AC"/>
    <w:rsid w:val="00E400B3"/>
    <w:rsid w:val="00E430DA"/>
    <w:rsid w:val="00E562B2"/>
    <w:rsid w:val="00E6120F"/>
    <w:rsid w:val="00E63760"/>
    <w:rsid w:val="00E658F6"/>
    <w:rsid w:val="00E6687C"/>
    <w:rsid w:val="00E72867"/>
    <w:rsid w:val="00EA1635"/>
    <w:rsid w:val="00EB56F4"/>
    <w:rsid w:val="00EB7F74"/>
    <w:rsid w:val="00EC7E38"/>
    <w:rsid w:val="00ED3826"/>
    <w:rsid w:val="00ED4C21"/>
    <w:rsid w:val="00EE6960"/>
    <w:rsid w:val="00F06EC8"/>
    <w:rsid w:val="00F42E29"/>
    <w:rsid w:val="00F43C21"/>
    <w:rsid w:val="00F45B54"/>
    <w:rsid w:val="00F569FA"/>
    <w:rsid w:val="00F65F82"/>
    <w:rsid w:val="00F83950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A75FF"/>
  </w:style>
  <w:style w:type="numbering" w:customStyle="1" w:styleId="NoList11">
    <w:name w:val="No List11"/>
    <w:next w:val="NoList"/>
    <w:uiPriority w:val="99"/>
    <w:semiHidden/>
    <w:unhideWhenUsed/>
    <w:rsid w:val="001A75FF"/>
  </w:style>
  <w:style w:type="character" w:styleId="Hyperlink">
    <w:name w:val="Hyperlink"/>
    <w:basedOn w:val="DefaultParagraphFont"/>
    <w:uiPriority w:val="99"/>
    <w:semiHidden/>
    <w:unhideWhenUsed/>
    <w:rsid w:val="001A7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Normal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C15E25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1487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Rawiwan Bumpenkul</cp:lastModifiedBy>
  <cp:revision>11</cp:revision>
  <cp:lastPrinted>2020-12-09T10:10:00Z</cp:lastPrinted>
  <dcterms:created xsi:type="dcterms:W3CDTF">2022-12-15T06:54:00Z</dcterms:created>
  <dcterms:modified xsi:type="dcterms:W3CDTF">2023-01-06T09:57:00Z</dcterms:modified>
</cp:coreProperties>
</file>