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55" w:rsidRPr="00C53C40" w:rsidRDefault="00414807" w:rsidP="00BE425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5017026</wp:posOffset>
                </wp:positionH>
                <wp:positionV relativeFrom="paragraph">
                  <wp:posOffset>-650240</wp:posOffset>
                </wp:positionV>
                <wp:extent cx="1260389" cy="354227"/>
                <wp:effectExtent l="0" t="0" r="1651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89" cy="354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807" w:rsidRPr="00414807" w:rsidRDefault="00414807" w:rsidP="004148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48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05pt;margin-top:-51.2pt;width:99.25pt;height:2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" fillcolor="white [3201]" strokeweight=".5pt">
                <v:textbox>
                  <w:txbxContent>
                    <w:p w:rsidR="00414807" w:rsidRPr="00414807" w:rsidRDefault="00414807" w:rsidP="004148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  <w:r w:rsidRPr="004148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2619632</wp:posOffset>
                </wp:positionH>
                <wp:positionV relativeFrom="paragraph">
                  <wp:posOffset>-461319</wp:posOffset>
                </wp:positionV>
                <wp:extent cx="527222" cy="296562"/>
                <wp:effectExtent l="0" t="0" r="635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22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807" w:rsidRDefault="00414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left:0;text-align:left;margin-left:206.25pt;margin-top:-36.3pt;width:41.5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" fillcolor="white [3201]" stroked="f" strokeweight=".5pt">
                <v:textbox>
                  <w:txbxContent>
                    <w:p w:rsidR="00414807" w:rsidRDefault="00414807"/>
                  </w:txbxContent>
                </v:textbox>
              </v:shape>
            </w:pict>
          </mc:Fallback>
        </mc:AlternateContent>
      </w:r>
      <w:r w:rsidR="00BE4255"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</w:t>
      </w:r>
      <w:r w:rsidR="00DE519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</w:t>
      </w:r>
      <w:bookmarkStart w:id="0" w:name="_GoBack"/>
      <w:bookmarkEnd w:id="0"/>
      <w:r w:rsidR="00BE4255"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เสนอแผนการทำกิจกรรมส่งเสริมและสนับสนุนการวิจัย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แผนงานเสริมสร้างศักยภาพและพัฒนานักวิจัยรุ่นใหม่ ตามทิศทางยุทธศาสตร์การวิจัยและนวัตกรรม</w:t>
      </w:r>
    </w:p>
    <w:p w:rsidR="00BE4255" w:rsidRPr="00C53C40" w:rsidRDefault="00C07156" w:rsidP="00BE425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ประเภทบัณฑิตศึกษา </w:t>
      </w:r>
      <w:r w:rsidR="00BE4255"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2562</w:t>
      </w:r>
    </w:p>
    <w:p w:rsidR="00BE4255" w:rsidRPr="00C53C40" w:rsidRDefault="00BE4255" w:rsidP="00BE425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----------------------------------------</w:t>
      </w: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spacing w:after="0" w:line="240" w:lineRule="auto"/>
        <w:ind w:left="2127" w:hanging="2127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ชื่อแผนกิจกรรม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>แผนงานเสริมสร้างศักยภาพและพัฒนานักวิจัยรุ่นใหม่ ตามทิศทางยุทธศาสตร์     การวิจัยและนวัตกรรม ระดับปริญญา............</w:t>
      </w:r>
      <w:r w:rsidRPr="00C53C40">
        <w:rPr>
          <w:rFonts w:ascii="TH SarabunIT๙" w:hAnsi="TH SarabunIT๙" w:cs="TH SarabunIT๙"/>
          <w:b/>
          <w:bCs/>
          <w:noProof/>
          <w:sz w:val="44"/>
          <w:szCs w:val="44"/>
        </w:rPr>
        <w:t xml:space="preserve"> </w:t>
      </w: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 ก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องค์ประกอบของข้อเสนอแผนการทำกิจกรรมส่งเสริมและสนับสนุนการวิจัย</w:t>
      </w:r>
    </w:p>
    <w:p w:rsidR="00BE4255" w:rsidRPr="00C53C40" w:rsidRDefault="00BE4255" w:rsidP="00BE4255">
      <w:pPr>
        <w:numPr>
          <w:ilvl w:val="0"/>
          <w:numId w:val="1"/>
        </w:numPr>
        <w:spacing w:after="0" w:line="240" w:lineRule="auto"/>
        <w:ind w:hanging="371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 ประกอบด้วย</w:t>
      </w:r>
    </w:p>
    <w:p w:rsidR="00BE4255" w:rsidRPr="00C53C40" w:rsidRDefault="00BE4255" w:rsidP="00BE4255">
      <w:pPr>
        <w:tabs>
          <w:tab w:val="left" w:pos="1560"/>
        </w:tabs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หัวหน้าแผนการทำกิจกรรม </w:t>
      </w:r>
    </w:p>
    <w:p w:rsidR="00BE4255" w:rsidRPr="00C53C40" w:rsidRDefault="00BE4255" w:rsidP="00BE4255">
      <w:pPr>
        <w:tabs>
          <w:tab w:val="left" w:pos="1560"/>
        </w:tabs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 xml:space="preserve">1.2 </w:t>
      </w:r>
      <w:r w:rsidRPr="00C53C40">
        <w:rPr>
          <w:rFonts w:ascii="TH SarabunIT๙" w:eastAsia="Calibri" w:hAnsi="TH SarabunIT๙" w:cs="TH SarabunIT๙"/>
          <w:sz w:val="32"/>
          <w:szCs w:val="32"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ผู้ร่วมงาน</w:t>
      </w:r>
    </w:p>
    <w:p w:rsidR="00BE4255" w:rsidRPr="00C53C40" w:rsidRDefault="00BE4255" w:rsidP="00BE4255">
      <w:pPr>
        <w:tabs>
          <w:tab w:val="left" w:pos="1560"/>
        </w:tabs>
        <w:spacing w:after="200" w:line="276" w:lineRule="auto"/>
        <w:ind w:left="720" w:firstLine="41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 xml:space="preserve">1.3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ที่ปรึกษาแผนการทำกิจกรรม</w:t>
      </w:r>
    </w:p>
    <w:p w:rsidR="00BE4255" w:rsidRPr="00C53C40" w:rsidRDefault="00BE4255" w:rsidP="00BE4255">
      <w:pPr>
        <w:tabs>
          <w:tab w:val="left" w:pos="1560"/>
        </w:tabs>
        <w:spacing w:after="200" w:line="276" w:lineRule="auto"/>
        <w:ind w:left="720" w:firstLine="41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1.4</w:t>
      </w:r>
      <w:r w:rsidRPr="00C53C40">
        <w:rPr>
          <w:rFonts w:ascii="TH SarabunIT๙" w:eastAsia="Calibri" w:hAnsi="TH SarabunIT๙" w:cs="TH SarabunIT๙"/>
          <w:sz w:val="32"/>
          <w:szCs w:val="32"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หน่วยงาน (ระบุชื่อหน่วยงานหลักในระดับกลุ่ม/กอง/สำนัก/กรม/กระทรวง)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คำสำคัญ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(Keyword)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 และที่มาของปัญหา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วัตถุประสงค์ของแผนการทำกิจกรรมส่งเสริมและสนับสนุนการวิจัย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ขอบเขตของแผนการทำกิจกรรมส่งเสริมและสนับสนุนการวิจัย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แผนการบริหารจัดการแผนการทำกิจกรรมส่งเสริมและสนับสนุนการวิจัย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ระยะเวลา และแผนการดำเนินงานตลอดการทำกิจกรรมส่งเสริมและสนับสนุนการวิจัย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BE4255" w:rsidRPr="00C53C40" w:rsidTr="00B951AA">
        <w:trPr>
          <w:trHeight w:val="279"/>
        </w:trPr>
        <w:tc>
          <w:tcPr>
            <w:tcW w:w="2660" w:type="dxa"/>
            <w:tcBorders>
              <w:bottom w:val="nil"/>
            </w:tcBorders>
          </w:tcPr>
          <w:p w:rsidR="00BE4255" w:rsidRPr="00C53C40" w:rsidRDefault="00BE4255" w:rsidP="00B951A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53C40">
              <w:rPr>
                <w:rFonts w:ascii="TH SarabunIT๙" w:eastAsia="Calibri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D6805" wp14:editId="2EDC61F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1707515" cy="396875"/>
                      <wp:effectExtent l="0" t="0" r="26035" b="222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15" cy="396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DF9FA6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.6pt" to="127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C53C40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270"/>
        </w:trPr>
        <w:tc>
          <w:tcPr>
            <w:tcW w:w="2660" w:type="dxa"/>
            <w:tcBorders>
              <w:top w:val="nil"/>
            </w:tcBorders>
            <w:vAlign w:val="center"/>
          </w:tcPr>
          <w:p w:rsidR="00BE4255" w:rsidRPr="00C53C40" w:rsidRDefault="00BE4255" w:rsidP="00B951A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53C40">
              <w:rPr>
                <w:rFonts w:ascii="TH SarabunIT๙" w:eastAsia="Cordia New" w:hAnsi="TH SarabunIT๙" w:cs="TH SarabunIT๙"/>
                <w:sz w:val="28"/>
                <w:cs/>
              </w:rPr>
              <w:t>รายละเอียดกิจกรรม</w:t>
            </w: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404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370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358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370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output)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BE4255" w:rsidRPr="00C53C40" w:rsidTr="00B951AA">
        <w:tc>
          <w:tcPr>
            <w:tcW w:w="3715" w:type="dxa"/>
            <w:vMerge w:val="restart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5386" w:type="dxa"/>
            <w:gridSpan w:val="2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E4255" w:rsidRPr="00C53C40" w:rsidTr="00B951AA">
        <w:tc>
          <w:tcPr>
            <w:tcW w:w="3715" w:type="dxa"/>
            <w:vMerge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E4255" w:rsidRPr="00C53C40" w:rsidTr="00B951AA">
        <w:tc>
          <w:tcPr>
            <w:tcW w:w="3715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Outcome)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BE4255" w:rsidRPr="00C53C40" w:rsidTr="00B951AA">
        <w:tc>
          <w:tcPr>
            <w:tcW w:w="3715" w:type="dxa"/>
            <w:vMerge w:val="restart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5386" w:type="dxa"/>
            <w:gridSpan w:val="2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E4255" w:rsidRPr="00C53C40" w:rsidTr="00B951AA">
        <w:tc>
          <w:tcPr>
            <w:tcW w:w="3715" w:type="dxa"/>
            <w:vMerge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E4255" w:rsidRPr="00C53C40" w:rsidTr="00B951AA">
        <w:tc>
          <w:tcPr>
            <w:tcW w:w="3715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spacing w:before="120" w:after="0" w:line="240" w:lineRule="auto"/>
        <w:ind w:left="10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เป้าหมายของผลกระทบ (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Impact)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BE4255" w:rsidRPr="00C53C40" w:rsidTr="00B951AA">
        <w:tc>
          <w:tcPr>
            <w:tcW w:w="3715" w:type="dxa"/>
            <w:vMerge w:val="restart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5386" w:type="dxa"/>
            <w:gridSpan w:val="2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E4255" w:rsidRPr="00C53C40" w:rsidTr="00B951AA">
        <w:tc>
          <w:tcPr>
            <w:tcW w:w="3715" w:type="dxa"/>
            <w:vMerge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E4255" w:rsidRPr="00C53C40" w:rsidTr="00B951AA">
        <w:tc>
          <w:tcPr>
            <w:tcW w:w="3715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งบประมาณ</w:t>
      </w:r>
    </w:p>
    <w:p w:rsidR="00BE4255" w:rsidRPr="00C53C40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080" w:right="-22"/>
        <w:contextualSpacing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C53C40">
        <w:rPr>
          <w:rFonts w:ascii="TH SarabunIT๙" w:eastAsia="Calibri" w:hAnsi="TH SarabunIT๙" w:cs="TH SarabunIT๙"/>
          <w:spacing w:val="4"/>
          <w:sz w:val="32"/>
          <w:szCs w:val="32"/>
          <w:cs/>
        </w:rPr>
        <w:t>11.1 แสดงรายละเอียดงบประมาณบริหารแผนการทำกิจกรรมส่งเสริมและสนับสนุนการวิจัย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544"/>
      </w:tblGrid>
      <w:tr w:rsidR="00BE4255" w:rsidRPr="00C53C40" w:rsidTr="00B951AA">
        <w:trPr>
          <w:jc w:val="center"/>
        </w:trPr>
        <w:tc>
          <w:tcPr>
            <w:tcW w:w="4077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BE4255" w:rsidRPr="00C53C40" w:rsidTr="00B951AA">
        <w:trPr>
          <w:jc w:val="center"/>
        </w:trPr>
        <w:tc>
          <w:tcPr>
            <w:tcW w:w="4077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งบบุคลากร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(ชี้แจงรายละเอียด)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1.1 ค่าตอบแทน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1.2 ค่าใช้สอย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1.3 ...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4077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งบดำเนินการ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(ชี้แจงรายละเอียด)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2.1 ค่าตอบแทน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2.2 ค่าใช้สอย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2.3 ...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4077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รวมงบประมาณั้งสิ้น (......................บาทถ้วน)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spacing w:after="120" w:line="23" w:lineRule="atLeast"/>
        <w:ind w:left="709"/>
        <w:contextualSpacing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C53C40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C53C40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การตั้งงบประมาณให้อ้างอิงตามระเบียบกระทรวงการคลัง โดยการสนับสนุนการบริหารแผนงานกิจกรรมส่งเสริมและสนับสนุนการวิจัย ไม่เกินร้อยละ ๑๐ ของงบประมาณรวมรายโครงการที่นักศึกษาเสนอขอ </w:t>
      </w:r>
    </w:p>
    <w:p w:rsidR="00BE4255" w:rsidRPr="00C53C40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</w:p>
    <w:p w:rsidR="00BE4255" w:rsidRPr="00C53C40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pacing w:val="4"/>
          <w:sz w:val="32"/>
          <w:szCs w:val="32"/>
          <w:cs/>
        </w:rPr>
        <w:t>11.2 แสดงรายละเอียดการจัดสรรโครงการวิจัยจำแนกตามกรอบการวิจัยที่กำหนด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355"/>
        <w:gridCol w:w="3088"/>
        <w:gridCol w:w="1779"/>
      </w:tblGrid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รายชื่อโครงการ</w:t>
            </w: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(นิสิต/นักศึกษา)</w:t>
            </w: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E4255" w:rsidRPr="00C53C40" w:rsidTr="00B951AA">
        <w:trPr>
          <w:jc w:val="center"/>
        </w:trPr>
        <w:tc>
          <w:tcPr>
            <w:tcW w:w="9039" w:type="dxa"/>
            <w:gridSpan w:val="4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กลุ่มเรื่อง............................</w:t>
            </w: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9039" w:type="dxa"/>
            <w:gridSpan w:val="4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กลุ่มเรื่อง............................</w:t>
            </w: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9039" w:type="dxa"/>
            <w:gridSpan w:val="4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กลุ่มเรื่อง............................</w:t>
            </w: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รวมงบประมาณทั้งสิ้น 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ผลสำเร็จและความคุ้มค่าของงาน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แผนบริหารความเสี่ยง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แผนการบริหารจัดการความรู้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15.1 การถ่ายทอดเทคโนโลยี/ผลสำเร็จของงาน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15.2  การประชาสัมพันธ์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15.3 การนำผลจากแผนการทำกิจกรรม/งานวิจัยไปใช้ประโยชน์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pStyle w:val="ListParagraph"/>
        <w:numPr>
          <w:ilvl w:val="0"/>
          <w:numId w:val="1"/>
        </w:num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ลงลายมือชื่อหัวหน้าแผนการทำกิจกรรมส่งเสริมและสนับสนุนการวิจัย</w:t>
      </w:r>
    </w:p>
    <w:p w:rsidR="00BE4255" w:rsidRPr="00C53C40" w:rsidRDefault="00BE4255" w:rsidP="00BE425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E4255" w:rsidRPr="00C53C40" w:rsidRDefault="00BE4255" w:rsidP="00BE4255">
      <w:pPr>
        <w:spacing w:before="240" w:after="0"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(ลงชื่อ)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</w:t>
      </w: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.)</w:t>
      </w:r>
    </w:p>
    <w:p w:rsidR="00BE4255" w:rsidRPr="00C53C40" w:rsidRDefault="00BE4255" w:rsidP="00BE4255">
      <w:pPr>
        <w:spacing w:after="0" w:line="240" w:lineRule="auto"/>
        <w:ind w:left="5760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      หัวหน้าแผนกิจกรรม</w:t>
      </w:r>
    </w:p>
    <w:p w:rsidR="00BE4255" w:rsidRPr="00C53C40" w:rsidRDefault="00BE4255" w:rsidP="00BE4255">
      <w:pPr>
        <w:spacing w:after="0" w:line="240" w:lineRule="auto"/>
        <w:ind w:left="5040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    วันที่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.</w:t>
      </w:r>
    </w:p>
    <w:p w:rsidR="00BE4255" w:rsidRPr="00C53C40" w:rsidRDefault="00BE4255" w:rsidP="00BE4255">
      <w:pPr>
        <w:spacing w:after="0" w:line="240" w:lineRule="auto"/>
        <w:ind w:left="5040" w:firstLine="720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E4255" w:rsidRPr="00C53C40" w:rsidRDefault="00BE4255" w:rsidP="00BE4255">
      <w:pPr>
        <w:spacing w:after="0" w:line="276" w:lineRule="auto"/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คำอนุมัติของผู้บังคับบัญชาระดับอธิบดี หรือเทียบเท่าของภาครัฐ (หรือผู้ได้รับมอบอำนาจ)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  <w:t>ในการยินยอม/อนุญาตให้ดำเนินการทำกิจกรรมส่งเสริมและสนับสนุนการวิจัย รวมทั้งให้ใช้สถานที่ อุปกรณ์ และสาธารณูปโภคในการดำเนินการทำกิจกรรมส่งเสริมและสนับสนุนการวิจัย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after="0" w:line="276" w:lineRule="auto"/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spacing w:before="240" w:after="0"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</w:t>
      </w: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.)</w:t>
      </w:r>
    </w:p>
    <w:p w:rsidR="00BE4255" w:rsidRPr="00C53C40" w:rsidRDefault="00BE4255" w:rsidP="00BE4255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.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</w:t>
      </w:r>
    </w:p>
    <w:p w:rsidR="00A82A0A" w:rsidRDefault="00BE4255" w:rsidP="00BE4255">
      <w:pPr>
        <w:spacing w:after="0" w:line="240" w:lineRule="auto"/>
        <w:ind w:left="5040"/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    วันที่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</w:t>
      </w:r>
      <w:r w:rsidRPr="00505C79">
        <w:rPr>
          <w:rFonts w:ascii="TH SarabunPSK" w:eastAsia="Calibri" w:hAnsi="TH SarabunPSK" w:cs="TH SarabunPSK" w:hint="cs"/>
          <w:sz w:val="12"/>
          <w:szCs w:val="12"/>
          <w:cs/>
        </w:rPr>
        <w:t>.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</w:p>
    <w:sectPr w:rsidR="00A82A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11" w:rsidRDefault="005C3011" w:rsidP="008031FE">
      <w:pPr>
        <w:spacing w:after="0" w:line="240" w:lineRule="auto"/>
      </w:pPr>
      <w:r>
        <w:separator/>
      </w:r>
    </w:p>
  </w:endnote>
  <w:endnote w:type="continuationSeparator" w:id="0">
    <w:p w:rsidR="005C3011" w:rsidRDefault="005C3011" w:rsidP="0080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11" w:rsidRDefault="005C3011" w:rsidP="008031FE">
      <w:pPr>
        <w:spacing w:after="0" w:line="240" w:lineRule="auto"/>
      </w:pPr>
      <w:r>
        <w:separator/>
      </w:r>
    </w:p>
  </w:footnote>
  <w:footnote w:type="continuationSeparator" w:id="0">
    <w:p w:rsidR="005C3011" w:rsidRDefault="005C3011" w:rsidP="0080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305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1FE" w:rsidRDefault="008031FE">
        <w:pPr>
          <w:pStyle w:val="Header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8031F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1F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1F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E519C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8031F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:rsidR="008031FE" w:rsidRDefault="00803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D89"/>
    <w:multiLevelType w:val="multilevel"/>
    <w:tmpl w:val="E2A45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417C62AE"/>
    <w:multiLevelType w:val="hybridMultilevel"/>
    <w:tmpl w:val="5BFE90A0"/>
    <w:lvl w:ilvl="0" w:tplc="E9D8AF96">
      <w:start w:val="1"/>
      <w:numFmt w:val="decimal"/>
      <w:lvlText w:val="%1)"/>
      <w:lvlJc w:val="left"/>
      <w:pPr>
        <w:ind w:left="1429" w:hanging="360"/>
      </w:pPr>
      <w:rPr>
        <w:lang w:bidi="th-TH"/>
      </w:rPr>
    </w:lvl>
    <w:lvl w:ilvl="1" w:tplc="690425D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948E32">
      <w:start w:val="1"/>
      <w:numFmt w:val="thaiNumbers"/>
      <w:lvlText w:val="%3."/>
      <w:lvlJc w:val="left"/>
      <w:pPr>
        <w:ind w:left="30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B07BA"/>
    <w:multiLevelType w:val="multilevel"/>
    <w:tmpl w:val="E2A45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3C"/>
    <w:rsid w:val="00115074"/>
    <w:rsid w:val="00414807"/>
    <w:rsid w:val="004A3A76"/>
    <w:rsid w:val="00505C79"/>
    <w:rsid w:val="005A4F3F"/>
    <w:rsid w:val="005C3011"/>
    <w:rsid w:val="00712ED4"/>
    <w:rsid w:val="007B7533"/>
    <w:rsid w:val="008031FE"/>
    <w:rsid w:val="008E5026"/>
    <w:rsid w:val="00A82A0A"/>
    <w:rsid w:val="00BE4255"/>
    <w:rsid w:val="00C07156"/>
    <w:rsid w:val="00C52267"/>
    <w:rsid w:val="00D15449"/>
    <w:rsid w:val="00D64104"/>
    <w:rsid w:val="00DE519C"/>
    <w:rsid w:val="00F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D4"/>
    <w:pPr>
      <w:ind w:left="720"/>
      <w:contextualSpacing/>
    </w:pPr>
  </w:style>
  <w:style w:type="table" w:styleId="TableGrid">
    <w:name w:val="Table Grid"/>
    <w:basedOn w:val="TableNormal"/>
    <w:uiPriority w:val="39"/>
    <w:rsid w:val="008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FE"/>
  </w:style>
  <w:style w:type="paragraph" w:styleId="Footer">
    <w:name w:val="footer"/>
    <w:basedOn w:val="Normal"/>
    <w:link w:val="FooterChar"/>
    <w:uiPriority w:val="99"/>
    <w:unhideWhenUsed/>
    <w:rsid w:val="0080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FE"/>
  </w:style>
  <w:style w:type="paragraph" w:styleId="BalloonText">
    <w:name w:val="Balloon Text"/>
    <w:basedOn w:val="Normal"/>
    <w:link w:val="BalloonTextChar"/>
    <w:uiPriority w:val="99"/>
    <w:semiHidden/>
    <w:unhideWhenUsed/>
    <w:rsid w:val="00C071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56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D4"/>
    <w:pPr>
      <w:ind w:left="720"/>
      <w:contextualSpacing/>
    </w:pPr>
  </w:style>
  <w:style w:type="table" w:styleId="TableGrid">
    <w:name w:val="Table Grid"/>
    <w:basedOn w:val="TableNormal"/>
    <w:uiPriority w:val="39"/>
    <w:rsid w:val="008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FE"/>
  </w:style>
  <w:style w:type="paragraph" w:styleId="Footer">
    <w:name w:val="footer"/>
    <w:basedOn w:val="Normal"/>
    <w:link w:val="FooterChar"/>
    <w:uiPriority w:val="99"/>
    <w:unhideWhenUsed/>
    <w:rsid w:val="0080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FE"/>
  </w:style>
  <w:style w:type="paragraph" w:styleId="BalloonText">
    <w:name w:val="Balloon Text"/>
    <w:basedOn w:val="Normal"/>
    <w:link w:val="BalloonTextChar"/>
    <w:uiPriority w:val="99"/>
    <w:semiHidden/>
    <w:unhideWhenUsed/>
    <w:rsid w:val="00C0715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5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8S8J92S</cp:lastModifiedBy>
  <cp:revision>10</cp:revision>
  <cp:lastPrinted>2018-06-15T06:41:00Z</cp:lastPrinted>
  <dcterms:created xsi:type="dcterms:W3CDTF">2017-05-30T10:28:00Z</dcterms:created>
  <dcterms:modified xsi:type="dcterms:W3CDTF">2018-06-15T07:50:00Z</dcterms:modified>
</cp:coreProperties>
</file>