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bookmarkStart w:id="0" w:name="_GoBack"/>
      <w:bookmarkEnd w:id="0"/>
      <w:r w:rsidRPr="008377BC">
        <w:rPr>
          <w:rFonts w:ascii="TH SarabunPSK" w:eastAsia="Calibri" w:hAnsi="TH SarabunPSK" w:cs="TH SarabunPSK"/>
          <w:b/>
          <w:bCs/>
          <w:noProof/>
          <w:color w:val="000000"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-474345</wp:posOffset>
                </wp:positionV>
                <wp:extent cx="1104900" cy="389255"/>
                <wp:effectExtent l="0" t="1905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7BC" w:rsidRPr="007B3331" w:rsidRDefault="008377BC" w:rsidP="008377B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6pt;margin-top:-37.35pt;width:87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" stroked="f">
                <v:textbox>
                  <w:txbxContent>
                    <w:p w:rsidR="008377BC" w:rsidRPr="007B3331" w:rsidRDefault="008377BC" w:rsidP="008377BC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377BC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รายละเอียดคำอธิบายเกี่ยวกับการกรอกข้อมูลในแบบฟอร์มโครงการวิจัยเบื้องต้น</w:t>
      </w:r>
    </w:p>
    <w:p w:rsidR="008377BC" w:rsidRPr="008377BC" w:rsidRDefault="008377BC" w:rsidP="008377B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4"/>
          <w:szCs w:val="34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ประจำปีงบประมาณ 25</w:t>
      </w:r>
      <w:r w:rsidRPr="008377BC">
        <w:rPr>
          <w:rFonts w:ascii="TH SarabunPSK" w:eastAsia="Calibri" w:hAnsi="TH SarabunPSK" w:cs="TH SarabunPSK" w:hint="cs"/>
          <w:b/>
          <w:bCs/>
          <w:color w:val="000000"/>
          <w:sz w:val="34"/>
          <w:szCs w:val="34"/>
          <w:cs/>
        </w:rPr>
        <w:t>61</w:t>
      </w:r>
    </w:p>
    <w:p w:rsidR="008377BC" w:rsidRPr="008377BC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8377BC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</w:p>
    <w:p w:rsidR="008377BC" w:rsidRPr="008377BC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1. ชื่อโครงร่างวิทยานิพนธ์</w:t>
      </w:r>
    </w:p>
    <w:p w:rsidR="008377BC" w:rsidRPr="008377BC" w:rsidRDefault="008377BC" w:rsidP="008377B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ระบุชื่อโครงร่างวิทยานิพนธ์ที่ได้รับการอนุมัติทั้งภาษาไทยและภาษาอังกฤษ</w:t>
      </w:r>
    </w:p>
    <w:p w:rsidR="008377BC" w:rsidRPr="008377BC" w:rsidRDefault="008377BC" w:rsidP="008377BC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77BC" w:rsidRPr="008377BC" w:rsidRDefault="008377BC" w:rsidP="008377BC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2. ชื่อนักศึกษาผู้ขอรับทุน</w:t>
      </w:r>
    </w:p>
    <w:p w:rsidR="008377BC" w:rsidRPr="008377BC" w:rsidRDefault="008377BC" w:rsidP="008377BC">
      <w:pPr>
        <w:spacing w:after="0" w:line="240" w:lineRule="auto"/>
        <w:ind w:right="-330"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ระบุชื่อสถาบันการศึกษา สาขา คณะ เบอร์มือถือ อีเมล์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และที่อยู่ของนักศึกษาผู้ขอรับทุนอุดหนุนการวิจัยให้ครบถ้วนและถูกต้อง เพื่อใช้ข้อมูลในการทำสัญญารับทุนอุดหนุนการวิจัย และติดต่อประสานงาน</w:t>
      </w:r>
    </w:p>
    <w:p w:rsidR="008377BC" w:rsidRPr="008377BC" w:rsidRDefault="008377BC" w:rsidP="008377BC">
      <w:pPr>
        <w:tabs>
          <w:tab w:val="left" w:pos="709"/>
        </w:tabs>
        <w:spacing w:after="0" w:line="240" w:lineRule="auto"/>
        <w:ind w:right="-329"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ทั้งนี้</w:t>
      </w:r>
      <w:r w:rsidRPr="008377BC">
        <w:rPr>
          <w:rFonts w:ascii="TH SarabunPSK" w:eastAsia="Calibri" w:hAnsi="TH SarabunPSK" w:cs="TH SarabunPSK"/>
          <w:color w:val="000000"/>
          <w:spacing w:val="-4"/>
          <w:sz w:val="32"/>
          <w:szCs w:val="32"/>
          <w:u w:val="single"/>
          <w:cs/>
        </w:rPr>
        <w:t>หากผู้ขอรับทุนประกอบอาชีพแล้ว</w:t>
      </w:r>
      <w:r w:rsidRPr="008377BC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ให้ระบุสถานที่ทำงานและที่อยู่ เพื่อประกอบการพิจารณาจัดสรรทุน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สำหรับโครงการวิจัยที่สามารถนำไปใช้ประโยชน์ต่อไปได้</w:t>
      </w:r>
    </w:p>
    <w:p w:rsidR="008377BC" w:rsidRPr="008377BC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8377BC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3. ชื่ออาจารย์ที่ปรึกษาวิทยานิพนธ์หลัก</w:t>
      </w:r>
    </w:p>
    <w:p w:rsidR="008377BC" w:rsidRPr="008377BC" w:rsidRDefault="008377BC" w:rsidP="008377B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ระบุชื่ออาจารย์ที่ปรึกษาวิทยานิพนธ์หลัก สถาบันการศึกษา และที่อยู่สถานที่ทำงานที่สามารถติดต่อได้สะดวกให้ครบถ้วนและถูกต้อง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4</w:t>
      </w: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ความสำคัญและที่มาของปัญหา</w:t>
      </w:r>
    </w:p>
    <w:p w:rsidR="008377BC" w:rsidRPr="008377BC" w:rsidRDefault="008377BC" w:rsidP="008377BC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ระบุประเด็นสำคัญที่แสดงเหตุผลของการศึกษาวิจัย โดยให้มีการทบทวนอ้างอิงวรรณกรรมที่เกี่ยวข้องและเป็นปัจจุบันด้วย ประมาณ 1 หน้ากระดาษ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A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4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5</w:t>
      </w: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ระบุวัตถุประสงค์ให้ชัดเจนและครอบคลุมการวิจัยที่ต้องการศึกษา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6. ระเบียบวิธีวิจัย 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pacing w:val="-4"/>
          <w:kern w:val="32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pacing w:val="-4"/>
          <w:kern w:val="32"/>
          <w:sz w:val="32"/>
          <w:szCs w:val="32"/>
          <w:cs/>
        </w:rPr>
        <w:t>ระบุระเบียบวิธีการวิจัยแบบย่อที่สามารถทำให้ผู้พิจารณาโครงการทราบและเข้าใจในขั้นตอนการวิจัยได้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7. ระยะเวลาดำเนินการ 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ระบุกิจกรรมและช่วงระยะเวลาที่มีการดำเนินการวิจัยอย่างละเอียด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ปริญญาโท ดำเนินการภายใน </w:t>
      </w:r>
      <w:r w:rsidRPr="008377B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18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เดือน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ปริญญาเอก ดำเนินการภายใน </w:t>
      </w:r>
      <w:r w:rsidRPr="008377B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24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เดือน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8. งบประมาณที่เสนอขอทั้งโครงการ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8.1 ชี้แจงรายละเอียดของหมวดค่าวัสดุและค่าใช้สอยอย่างละเอียด เพื่อประโยชน์ของผู้เสนอขอรับทุนในการจัดสรรงบประมาณทุนอุดหนุนการวิจัย</w:t>
      </w:r>
    </w:p>
    <w:p w:rsidR="008377BC" w:rsidRPr="008377BC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8.2 จัดทำงบประมาณค่าใช้จ่ายแยกจากตัวโครงการ ตามแบบฟอร์ม เอกสารแนบ </w:t>
      </w:r>
      <w:r w:rsidRPr="008377B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โดยขอให้ผู้รับทุนใช้โปรแกรม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Excel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ในการจัดพิมพ์ข้อมูล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font </w:t>
      </w:r>
      <w:proofErr w:type="spellStart"/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>Th</w:t>
      </w:r>
      <w:proofErr w:type="spellEnd"/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>Sarabun</w:t>
      </w:r>
      <w:proofErr w:type="spellEnd"/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PSK 16 </w:t>
      </w:r>
      <w:proofErr w:type="spellStart"/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>pt</w:t>
      </w:r>
      <w:proofErr w:type="spellEnd"/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ให้บันทึกข้อมูลลงในแผ่น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CD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>ส่งพร้อมข้อมูลแบบฟอร์มโครงการวิจัยเบื้องต้น ดังนี้</w:t>
      </w:r>
    </w:p>
    <w:p w:rsidR="008377BC" w:rsidRPr="008377BC" w:rsidRDefault="008377BC" w:rsidP="008377BC">
      <w:p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รายละเอียดสิ่งที่ให้การสนับสนุน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ประกอบไปด้วย</w:t>
      </w:r>
    </w:p>
    <w:p w:rsidR="008377BC" w:rsidRPr="008377BC" w:rsidRDefault="008377BC" w:rsidP="008377BC">
      <w:pPr>
        <w:numPr>
          <w:ilvl w:val="0"/>
          <w:numId w:val="2"/>
        </w:numPr>
        <w:spacing w:after="0" w:line="240" w:lineRule="auto"/>
        <w:ind w:hanging="29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ค่าวัสดุ/ค่าใช้สอย เช่น ค่าเบี้ยเลี้ยงเดินทางเก็บข้อมูล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ค่าจ้างเหมาแรงงาน ฯลฯ </w:t>
      </w:r>
    </w:p>
    <w:p w:rsidR="008377BC" w:rsidRPr="008377BC" w:rsidRDefault="008377BC" w:rsidP="008377BC">
      <w:pPr>
        <w:numPr>
          <w:ilvl w:val="0"/>
          <w:numId w:val="2"/>
        </w:numPr>
        <w:spacing w:after="0" w:line="240" w:lineRule="auto"/>
        <w:ind w:hanging="29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ค่าตีพิมพ์งานวิจัยลงในวารสารระดับประเทศและ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หรือนานาชาติ</w:t>
      </w:r>
    </w:p>
    <w:p w:rsidR="008377BC" w:rsidRPr="008377BC" w:rsidRDefault="008377BC" w:rsidP="008377BC">
      <w:pPr>
        <w:spacing w:after="0" w:line="240" w:lineRule="auto"/>
        <w:ind w:left="1134" w:firstLine="426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: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ระดับปริญญาเอก จำนวน 30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000 บาท</w:t>
      </w:r>
    </w:p>
    <w:p w:rsidR="008377BC" w:rsidRPr="008377BC" w:rsidRDefault="008377BC" w:rsidP="008377BC">
      <w:pPr>
        <w:spacing w:after="0" w:line="240" w:lineRule="auto"/>
        <w:ind w:left="1134" w:firstLine="426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: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ระดับปริญญาโท จำนวน 15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000 บาท</w:t>
      </w:r>
    </w:p>
    <w:p w:rsidR="008377BC" w:rsidRPr="008377BC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รายละเอียดที่ไม่สามารถขอรับการสนับสนุนได้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ประกอบไปด้วย</w:t>
      </w:r>
    </w:p>
    <w:p w:rsidR="008377BC" w:rsidRPr="008377BC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ค่าตอบแทนต่างๆ เช่น เงินเดือน/ค่าธรรมเนียมการศึกษาของบัณฑิต, ค่าธรรมเนียมอุดหนุนสถาบัน, ค่าตอบแทนนักวิจัยและผู้ช่วยปฏิบัติงาน, ค่าตอบแทนอาจารย์ที่ปรึกษา, ค่าตอบแทนคณะกรรมการสอบวิทยานิพนธ์, ค่าอาหารทำการนอกเวลา</w:t>
      </w:r>
    </w:p>
    <w:p w:rsidR="008377BC" w:rsidRPr="008377BC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ค่าจ้างประมวล/วิเคราะห์ข้อมูลที่เกี่ยวข้องกับตัวเลขและแบบสอบถามต่างๆ</w:t>
      </w:r>
    </w:p>
    <w:p w:rsidR="008377BC" w:rsidRPr="008377BC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ครุภัณฑ์ และวัสดุบางชนิด เช่น เครื่องคอมพิวเตอร์, เครื่องพิมพ์, อุปกรณ์บันทึกข้อมูล, </w:t>
      </w:r>
    </w:p>
    <w:p w:rsidR="008377BC" w:rsidRPr="008377BC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เครื่องบันทึกเทป ฯลฯ</w:t>
      </w:r>
    </w:p>
    <w:p w:rsidR="008377BC" w:rsidRPr="008377BC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ค่าเดินทางและค่าที่พักในการเข้าร่วมเสนอผลงานวิจัย ระดับประเทศและระดับนานาชาติ</w:t>
      </w:r>
    </w:p>
    <w:p w:rsidR="008377BC" w:rsidRPr="008377BC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9</w:t>
      </w: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ระบุประโยชน์ที่จะได้รับจากการดำเนินการวิจัยอย่างชัดเจน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10</w:t>
      </w: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การเสนอขอรับทุนอุดหนุนการวิจัยประเภทบัณฑิตศึกษาประจำปี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จงระบุว่าได้เคยเสนอขอรับทุนอุดหนุนการวิจัยหรือไม่ หากเคยเสนอขอรับทุนอุดหนุนการวิจัย ให้ระบุรายละเอียดเกี่ยวกับชื่อเรื่อง (ภาษาไทยและภาษาอังกฤษ) งบประมาณที่ได้เคยเสนอขอ รวมทั้งจัดทำ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>การเปรียบเทียบความแตกต่างระหว่างข้อเสนอการวิจัยที่เคยเสนอขอรับทุนในปีที่ผ่านมากับที่เสนอขอรับทุนในปีปัจจุบันในรูปของตาราง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8377B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11. ประวัติอาจารย์ที่ปรึกษาวิทยานิพนธ์หลัก</w:t>
      </w:r>
    </w:p>
    <w:p w:rsidR="008377BC" w:rsidRP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ให้ระบุรายละเอียดข้อมูลของอาจารย์ที่ปรึกษาวิทยานิพนธ์หลัก ได้แก่ ตำแหน่งบริหาร/วิชาการที่เป็นปัจจุบันหน่วยงานที่สังกัด ประวัติการศึกษา ความเชี่ยวชาญ ประสบการณ์งานวิจัย เอกสาร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8377BC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ตำราที่ตีพิมพ์ และผลงานที่กำลังดำเนินการ</w:t>
      </w:r>
    </w:p>
    <w:p w:rsidR="00A82A0A" w:rsidRDefault="00A82A0A"/>
    <w:sectPr w:rsidR="00A8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B4DF1"/>
    <w:multiLevelType w:val="hybridMultilevel"/>
    <w:tmpl w:val="BEAEC4EA"/>
    <w:lvl w:ilvl="0" w:tplc="632062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07B0"/>
    <w:multiLevelType w:val="hybridMultilevel"/>
    <w:tmpl w:val="A1AE3AB8"/>
    <w:lvl w:ilvl="0" w:tplc="E36E7D76">
      <w:start w:val="1"/>
      <w:numFmt w:val="thaiNumbers"/>
      <w:lvlText w:val="%1)"/>
      <w:lvlJc w:val="left"/>
      <w:pPr>
        <w:ind w:left="900" w:hanging="18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thaiLetters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BC"/>
    <w:rsid w:val="008377BC"/>
    <w:rsid w:val="00A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B062A-8E91-4355-A1EA-DB3999AF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2017-05-30T10:20:00Z</dcterms:created>
  <dcterms:modified xsi:type="dcterms:W3CDTF">2017-05-30T10:21:00Z</dcterms:modified>
</cp:coreProperties>
</file>